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C724" w14:textId="6E517B53" w:rsidR="00DC53C6" w:rsidRDefault="00A44A14" w:rsidP="00DC53C6">
      <w:pPr>
        <w:jc w:val="right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 w:rsidRPr="00EF596B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Załącznik nr 3 do Zarządzenia nr </w:t>
      </w:r>
      <w:r w:rsidR="00EF596B" w:rsidRPr="00EF596B">
        <w:rPr>
          <w:rFonts w:asciiTheme="minorHAnsi" w:eastAsia="Arial" w:hAnsiTheme="minorHAnsi" w:cstheme="minorHAnsi"/>
          <w:bCs/>
          <w:color w:val="auto"/>
          <w:sz w:val="22"/>
          <w:szCs w:val="22"/>
        </w:rPr>
        <w:t>1</w:t>
      </w:r>
      <w:r w:rsidR="00F55388">
        <w:rPr>
          <w:rFonts w:asciiTheme="minorHAnsi" w:eastAsia="Arial" w:hAnsiTheme="minorHAnsi" w:cstheme="minorHAnsi"/>
          <w:bCs/>
          <w:color w:val="auto"/>
          <w:sz w:val="22"/>
          <w:szCs w:val="22"/>
        </w:rPr>
        <w:t>9</w:t>
      </w:r>
      <w:r w:rsidRPr="00EF596B">
        <w:rPr>
          <w:rFonts w:asciiTheme="minorHAnsi" w:eastAsia="Arial" w:hAnsiTheme="minorHAnsi" w:cstheme="minorHAnsi"/>
          <w:bCs/>
          <w:color w:val="auto"/>
          <w:sz w:val="22"/>
          <w:szCs w:val="22"/>
        </w:rPr>
        <w:t>/202</w:t>
      </w:r>
      <w:r w:rsidR="00DC53C6">
        <w:rPr>
          <w:rFonts w:asciiTheme="minorHAnsi" w:eastAsia="Arial" w:hAnsiTheme="minorHAnsi" w:cstheme="minorHAnsi"/>
          <w:bCs/>
          <w:color w:val="auto"/>
          <w:sz w:val="22"/>
          <w:szCs w:val="22"/>
        </w:rPr>
        <w:t>4</w:t>
      </w:r>
    </w:p>
    <w:p w14:paraId="6DDD9A82" w14:textId="77777777" w:rsidR="00DC53C6" w:rsidRDefault="00A44A14" w:rsidP="00DC53C6">
      <w:pPr>
        <w:jc w:val="right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 w:rsidRPr="00EF596B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Burmistrza Miasta Golubia-Dobrzynia </w:t>
      </w:r>
    </w:p>
    <w:p w14:paraId="187B1A12" w14:textId="514C0EB8" w:rsidR="00A44A14" w:rsidRPr="00DC53C6" w:rsidRDefault="00A44A14" w:rsidP="00DC53C6">
      <w:pPr>
        <w:jc w:val="right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 w:rsidRPr="00EF596B">
        <w:rPr>
          <w:rFonts w:asciiTheme="minorHAnsi" w:eastAsia="Arial" w:hAnsiTheme="minorHAnsi" w:cstheme="minorHAnsi"/>
          <w:bCs/>
          <w:color w:val="auto"/>
          <w:sz w:val="22"/>
          <w:szCs w:val="22"/>
        </w:rPr>
        <w:t>z dnia</w:t>
      </w:r>
      <w:r w:rsidR="00EF596B" w:rsidRPr="00EF596B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</w:t>
      </w:r>
      <w:r w:rsidR="00DC53C6">
        <w:rPr>
          <w:rFonts w:asciiTheme="minorHAnsi" w:eastAsia="Arial" w:hAnsiTheme="minorHAnsi" w:cstheme="minorHAnsi"/>
          <w:bCs/>
          <w:color w:val="auto"/>
          <w:sz w:val="22"/>
          <w:szCs w:val="22"/>
        </w:rPr>
        <w:t>19</w:t>
      </w:r>
      <w:r w:rsidR="00EF596B" w:rsidRPr="00EF596B">
        <w:rPr>
          <w:rFonts w:asciiTheme="minorHAnsi" w:eastAsia="Arial" w:hAnsiTheme="minorHAnsi" w:cstheme="minorHAnsi"/>
          <w:bCs/>
          <w:color w:val="auto"/>
          <w:sz w:val="22"/>
          <w:szCs w:val="22"/>
        </w:rPr>
        <w:t>.</w:t>
      </w:r>
      <w:r w:rsidRPr="00EF596B">
        <w:rPr>
          <w:rFonts w:asciiTheme="minorHAnsi" w:eastAsia="Arial" w:hAnsiTheme="minorHAnsi" w:cstheme="minorHAnsi"/>
          <w:bCs/>
          <w:color w:val="auto"/>
          <w:sz w:val="22"/>
          <w:szCs w:val="22"/>
        </w:rPr>
        <w:t>0</w:t>
      </w:r>
      <w:r w:rsidR="00EF596B" w:rsidRPr="00EF596B">
        <w:rPr>
          <w:rFonts w:asciiTheme="minorHAnsi" w:eastAsia="Arial" w:hAnsiTheme="minorHAnsi" w:cstheme="minorHAnsi"/>
          <w:bCs/>
          <w:color w:val="auto"/>
          <w:sz w:val="22"/>
          <w:szCs w:val="22"/>
        </w:rPr>
        <w:t>2</w:t>
      </w:r>
      <w:r w:rsidRPr="00EF596B">
        <w:rPr>
          <w:rFonts w:asciiTheme="minorHAnsi" w:eastAsia="Arial" w:hAnsiTheme="minorHAnsi" w:cstheme="minorHAnsi"/>
          <w:bCs/>
          <w:color w:val="auto"/>
          <w:sz w:val="22"/>
          <w:szCs w:val="22"/>
        </w:rPr>
        <w:t>.202</w:t>
      </w:r>
      <w:r w:rsidR="00DC53C6">
        <w:rPr>
          <w:rFonts w:asciiTheme="minorHAnsi" w:eastAsia="Arial" w:hAnsiTheme="minorHAnsi" w:cstheme="minorHAnsi"/>
          <w:bCs/>
          <w:color w:val="auto"/>
          <w:sz w:val="22"/>
          <w:szCs w:val="22"/>
        </w:rPr>
        <w:t>4</w:t>
      </w:r>
      <w:r w:rsidRPr="00EF596B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r</w:t>
      </w:r>
      <w:r w:rsidRPr="00DC53C6">
        <w:rPr>
          <w:rFonts w:asciiTheme="minorHAnsi" w:eastAsia="Arial" w:hAnsiTheme="minorHAnsi" w:cstheme="minorHAnsi"/>
          <w:bCs/>
          <w:color w:val="auto"/>
          <w:sz w:val="22"/>
          <w:szCs w:val="22"/>
        </w:rPr>
        <w:t>.</w:t>
      </w:r>
    </w:p>
    <w:p w14:paraId="45A3E79A" w14:textId="77777777" w:rsidR="00C96463" w:rsidRDefault="00C96463" w:rsidP="00C96463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14:paraId="52262546" w14:textId="77777777" w:rsidR="00C96463" w:rsidRDefault="00C96463" w:rsidP="00C96463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14:paraId="1C70BDDB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2C3042B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527C3D3F" w14:textId="020821DB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</w:t>
      </w:r>
      <w:proofErr w:type="spellStart"/>
      <w:r w:rsidR="00DC53C6">
        <w:rPr>
          <w:rFonts w:asciiTheme="minorHAnsi" w:eastAsia="Arial" w:hAnsiTheme="minorHAnsi" w:cs="Calibri"/>
          <w:bCs/>
          <w:sz w:val="22"/>
          <w:szCs w:val="22"/>
        </w:rPr>
        <w:t>t.j</w:t>
      </w:r>
      <w:proofErr w:type="spellEnd"/>
      <w:r w:rsidR="00DC53C6">
        <w:rPr>
          <w:rFonts w:asciiTheme="minorHAnsi" w:eastAsia="Arial" w:hAnsiTheme="minorHAnsi" w:cs="Calibri"/>
          <w:bCs/>
          <w:sz w:val="22"/>
          <w:szCs w:val="22"/>
        </w:rPr>
        <w:t xml:space="preserve">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DZ. U. </w:t>
      </w:r>
      <w:r w:rsidR="00DC53C6">
        <w:rPr>
          <w:rFonts w:asciiTheme="minorHAnsi" w:eastAsia="Arial" w:hAnsiTheme="minorHAnsi" w:cs="Calibri"/>
          <w:bCs/>
          <w:sz w:val="22"/>
          <w:szCs w:val="22"/>
        </w:rPr>
        <w:t>z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20</w:t>
      </w:r>
      <w:r w:rsidR="00DC53C6">
        <w:rPr>
          <w:rFonts w:asciiTheme="minorHAnsi" w:eastAsia="Arial" w:hAnsiTheme="minorHAnsi" w:cs="Calibri"/>
          <w:bCs/>
          <w:sz w:val="22"/>
          <w:szCs w:val="22"/>
        </w:rPr>
        <w:t>23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DC53C6">
        <w:rPr>
          <w:rFonts w:asciiTheme="minorHAnsi" w:eastAsia="Arial" w:hAnsiTheme="minorHAnsi" w:cs="Calibri"/>
          <w:bCs/>
          <w:sz w:val="22"/>
          <w:szCs w:val="22"/>
        </w:rPr>
        <w:t>r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. </w:t>
      </w:r>
      <w:r w:rsidR="00DC53C6">
        <w:rPr>
          <w:rFonts w:asciiTheme="minorHAnsi" w:eastAsia="Arial" w:hAnsiTheme="minorHAnsi" w:cs="Calibri"/>
          <w:bCs/>
          <w:sz w:val="22"/>
          <w:szCs w:val="22"/>
        </w:rPr>
        <w:t>poz. 571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034680C4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42C6A1BD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937B4E4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49236884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6E6D7A0D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7AFAC082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8F0265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3E9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737815E6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B83344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6AE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0ED0DE4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745FADC5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13ACF0E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FCCA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E05EBBF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9A427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EE32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B9479FD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431FAB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B3F54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6949FD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84BE5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6A18CB08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5431CFDE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3FB48D4" w14:textId="77777777" w:rsidTr="00311754">
        <w:tc>
          <w:tcPr>
            <w:tcW w:w="10774" w:type="dxa"/>
            <w:shd w:val="clear" w:color="auto" w:fill="C4BC96"/>
          </w:tcPr>
          <w:p w14:paraId="160048F3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A25A97B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69E038D5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C3EE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3457D5D3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12622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50CFA1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2CDFCF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4B527D5" w14:textId="77777777" w:rsidR="00DC53C6" w:rsidRDefault="00DC53C6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5ED6E7" w14:textId="77777777" w:rsidR="00DC53C6" w:rsidRDefault="00DC53C6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30400C" w14:textId="77777777" w:rsidR="00DC53C6" w:rsidRDefault="00DC53C6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3A0ED5" w14:textId="77777777" w:rsidR="00DC53C6" w:rsidRPr="00AE24D0" w:rsidRDefault="00DC53C6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B2CE54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0D9B518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23BB6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3962CE8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53CDA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FC3696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C6E599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EC41CCB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1E9A4134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6491545C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5A87284A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365E4B9A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7BAC59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0E21747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347D4A40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4596575C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3A243A8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730A58B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6EF9AE9B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189229D5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DF58AE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FDEE82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57C31D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DB235F6" w14:textId="77777777" w:rsidTr="00984692">
        <w:tc>
          <w:tcPr>
            <w:tcW w:w="1196" w:type="pct"/>
          </w:tcPr>
          <w:p w14:paraId="3A5B807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635CE0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7D0C25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610CD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84101F" w14:textId="77777777" w:rsidTr="00984692">
        <w:tc>
          <w:tcPr>
            <w:tcW w:w="1196" w:type="pct"/>
          </w:tcPr>
          <w:p w14:paraId="18CCF7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0A4C7B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32D7E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348EB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690AEEA" w14:textId="77777777" w:rsidTr="00984692">
        <w:tc>
          <w:tcPr>
            <w:tcW w:w="1196" w:type="pct"/>
          </w:tcPr>
          <w:p w14:paraId="186B5B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9A954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01757E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A94B9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3F034B8" w14:textId="77777777" w:rsidTr="00984692">
        <w:tc>
          <w:tcPr>
            <w:tcW w:w="1196" w:type="pct"/>
          </w:tcPr>
          <w:p w14:paraId="2793305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4B2FB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175EB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3D315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1639B8C" w14:textId="77777777" w:rsidTr="00984692">
        <w:tc>
          <w:tcPr>
            <w:tcW w:w="1196" w:type="pct"/>
          </w:tcPr>
          <w:p w14:paraId="112362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578DD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58C779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79886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9199CC5" w14:textId="77777777" w:rsidTr="00984692">
        <w:tc>
          <w:tcPr>
            <w:tcW w:w="1196" w:type="pct"/>
          </w:tcPr>
          <w:p w14:paraId="555310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6EA1FD5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7802F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BB851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EB31FA0" w14:textId="77777777" w:rsidTr="00984692">
        <w:tc>
          <w:tcPr>
            <w:tcW w:w="1196" w:type="pct"/>
          </w:tcPr>
          <w:p w14:paraId="069FEBF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02B1C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0FB8F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DBB1F7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67ECF44" w14:textId="77777777" w:rsidTr="00984692">
        <w:tc>
          <w:tcPr>
            <w:tcW w:w="1196" w:type="pct"/>
          </w:tcPr>
          <w:p w14:paraId="68D11F9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9B564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EE440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59D81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84509B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9E2388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569F37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52DC75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DE2DCF5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B931C7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5B77FF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BB4B07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F2A5163" w14:textId="77777777" w:rsidTr="00984692">
        <w:tc>
          <w:tcPr>
            <w:tcW w:w="1196" w:type="pct"/>
          </w:tcPr>
          <w:p w14:paraId="33439C6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43D365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FF12E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28F51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C75FC8B" w14:textId="77777777" w:rsidTr="00984692">
        <w:tc>
          <w:tcPr>
            <w:tcW w:w="1196" w:type="pct"/>
          </w:tcPr>
          <w:p w14:paraId="258130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6831D1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A39EC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B216D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F1D572" w14:textId="77777777" w:rsidTr="00984692">
        <w:tc>
          <w:tcPr>
            <w:tcW w:w="1196" w:type="pct"/>
          </w:tcPr>
          <w:p w14:paraId="65662D72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BEA5D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904B3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45BAC6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099F49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7962AB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6F180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9CB51B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FDB674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4307EE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43810D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8DEA1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F155C97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2D92B86C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18DF23C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67A19B32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B9CBCB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CC0C4E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00D2FF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AB3F20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207EDD27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CBAEA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F7D5D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D39A8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DB3B4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2BE33E1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F6F5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30B71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ED15A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33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15F0A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A6325F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D8DFD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10B95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A314D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63A55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CBED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837C639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B5105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407A4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9FB0C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4D00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724C21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2FD0F91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BC63E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C52788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42E6AF6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6E4E76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368D349A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7D2E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CD2FBC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510DD0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565F6D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4B11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E4B3A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CE173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8B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69C2E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A0FDC18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BAC26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C1142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3000F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24F9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9D4F6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426D5BE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7B740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420608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2314D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3967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30FE73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0BD1DD3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E2CEE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828A84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CC40E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E3801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6C55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7654D4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2E209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A4FAC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A35676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B7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FA5AB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FB7F3EC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A10D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9581D4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33A28AC4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587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DF9CB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17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5CB28E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15752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3B6F5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2C571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12E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C93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3D2F207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EC412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8BD02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BD4C7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64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C32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542A36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9BC7F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541FC3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30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C6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379CF48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882923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2FF085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ADC0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D48F8B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E149286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11D85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A583FB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10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084A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645F765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6FD94B27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30B9EE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959A9F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35761AFE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517BE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00CC889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0EF6596B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4000649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D11ADE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6D691F38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F68DD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06E417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4DF9184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50BAB9E3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3FDE5DA1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211932B2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A0F7C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B0CF9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EBA91C8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6778B8F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2331C7FD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47D202FC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EC961B9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6EB6F0CA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0696099" w14:textId="77777777" w:rsidTr="00311754">
        <w:tc>
          <w:tcPr>
            <w:tcW w:w="7654" w:type="dxa"/>
            <w:shd w:val="clear" w:color="auto" w:fill="auto"/>
          </w:tcPr>
          <w:p w14:paraId="7B405583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E1D849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D74746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77A1EA94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19B1304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3D958E5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2D81D607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68FC962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3D18EDD9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65AB7AFD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7E9A1898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8AE81E4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59B9FFA3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584966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79B21" w14:textId="77777777" w:rsidR="00584966" w:rsidRDefault="00584966">
      <w:r>
        <w:separator/>
      </w:r>
    </w:p>
  </w:endnote>
  <w:endnote w:type="continuationSeparator" w:id="0">
    <w:p w14:paraId="1329409E" w14:textId="77777777" w:rsidR="00584966" w:rsidRDefault="0058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7123" w14:textId="77777777" w:rsidR="009632D6" w:rsidRPr="00E923BC" w:rsidRDefault="00392A58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E2563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39B509E8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A6F0E" w14:textId="77777777" w:rsidR="00584966" w:rsidRDefault="00584966">
      <w:r>
        <w:separator/>
      </w:r>
    </w:p>
  </w:footnote>
  <w:footnote w:type="continuationSeparator" w:id="0">
    <w:p w14:paraId="6C4514DD" w14:textId="77777777" w:rsidR="00584966" w:rsidRDefault="00584966">
      <w:r>
        <w:continuationSeparator/>
      </w:r>
    </w:p>
  </w:footnote>
  <w:footnote w:id="1">
    <w:p w14:paraId="58D018D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255D39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A3E9E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385121C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B89A7A3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0AF0D19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53A62CC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290FD536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F733E13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069419">
    <w:abstractNumId w:val="1"/>
  </w:num>
  <w:num w:numId="2" w16cid:durableId="1280453027">
    <w:abstractNumId w:val="6"/>
  </w:num>
  <w:num w:numId="3" w16cid:durableId="711810451">
    <w:abstractNumId w:val="9"/>
  </w:num>
  <w:num w:numId="4" w16cid:durableId="225528231">
    <w:abstractNumId w:val="4"/>
  </w:num>
  <w:num w:numId="5" w16cid:durableId="482624329">
    <w:abstractNumId w:val="12"/>
  </w:num>
  <w:num w:numId="6" w16cid:durableId="1074551770">
    <w:abstractNumId w:val="0"/>
  </w:num>
  <w:num w:numId="7" w16cid:durableId="781996545">
    <w:abstractNumId w:val="11"/>
  </w:num>
  <w:num w:numId="8" w16cid:durableId="848177343">
    <w:abstractNumId w:val="10"/>
  </w:num>
  <w:num w:numId="9" w16cid:durableId="2039041264">
    <w:abstractNumId w:val="2"/>
  </w:num>
  <w:num w:numId="10" w16cid:durableId="1193498809">
    <w:abstractNumId w:val="3"/>
  </w:num>
  <w:num w:numId="11" w16cid:durableId="7146639">
    <w:abstractNumId w:val="8"/>
  </w:num>
  <w:num w:numId="12" w16cid:durableId="438724114">
    <w:abstractNumId w:val="5"/>
  </w:num>
  <w:num w:numId="13" w16cid:durableId="20934281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0503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08E2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57EDA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22C5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2A5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0D2B"/>
    <w:rsid w:val="003F0E05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83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4966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12DF3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51F1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079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364B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4A14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3906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BF724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6463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C53C6"/>
    <w:rsid w:val="00DD0E8F"/>
    <w:rsid w:val="00DD100D"/>
    <w:rsid w:val="00DD20D1"/>
    <w:rsid w:val="00DD7512"/>
    <w:rsid w:val="00DE13AE"/>
    <w:rsid w:val="00DE2563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6B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388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308BC"/>
  <w15:docId w15:val="{21A0D0E5-2E03-460B-A264-54104E23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7C210-77BF-4A92-98EF-AB2C9CFA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Agnieszka Boruszkowska</cp:lastModifiedBy>
  <cp:revision>6</cp:revision>
  <cp:lastPrinted>2024-02-19T12:25:00Z</cp:lastPrinted>
  <dcterms:created xsi:type="dcterms:W3CDTF">2023-01-31T13:20:00Z</dcterms:created>
  <dcterms:modified xsi:type="dcterms:W3CDTF">2024-02-19T12:26:00Z</dcterms:modified>
</cp:coreProperties>
</file>