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D4DE" w14:textId="77777777" w:rsidR="004978A7" w:rsidRPr="00562ACC" w:rsidRDefault="004978A7" w:rsidP="004978A7">
      <w:pPr>
        <w:spacing w:after="0" w:line="276" w:lineRule="auto"/>
        <w:rPr>
          <w:sz w:val="24"/>
          <w:szCs w:val="24"/>
        </w:rPr>
      </w:pPr>
    </w:p>
    <w:p w14:paraId="193E330D" w14:textId="78E7ACA5" w:rsidR="004978A7" w:rsidRPr="00562ACC" w:rsidRDefault="004978A7" w:rsidP="004978A7">
      <w:pPr>
        <w:spacing w:after="0" w:line="276" w:lineRule="auto"/>
        <w:jc w:val="center"/>
        <w:rPr>
          <w:b/>
          <w:sz w:val="24"/>
          <w:szCs w:val="24"/>
        </w:rPr>
      </w:pPr>
      <w:r w:rsidRPr="00562ACC">
        <w:rPr>
          <w:b/>
          <w:sz w:val="24"/>
          <w:szCs w:val="24"/>
        </w:rPr>
        <w:t>UMOWA Z UCZE</w:t>
      </w:r>
      <w:r w:rsidR="00805D2F">
        <w:rPr>
          <w:b/>
          <w:sz w:val="24"/>
          <w:szCs w:val="24"/>
        </w:rPr>
        <w:t xml:space="preserve">STNIKIEM PROJEKTU NR </w:t>
      </w:r>
      <w:proofErr w:type="gramStart"/>
      <w:r w:rsidR="00805D2F">
        <w:rPr>
          <w:b/>
          <w:sz w:val="24"/>
          <w:szCs w:val="24"/>
        </w:rPr>
        <w:t>…….</w:t>
      </w:r>
      <w:proofErr w:type="gramEnd"/>
      <w:r w:rsidR="00805D2F">
        <w:rPr>
          <w:b/>
          <w:sz w:val="24"/>
          <w:szCs w:val="24"/>
        </w:rPr>
        <w:t>/G-D</w:t>
      </w:r>
      <w:r w:rsidR="00665125">
        <w:rPr>
          <w:b/>
          <w:sz w:val="24"/>
          <w:szCs w:val="24"/>
        </w:rPr>
        <w:t>/20</w:t>
      </w:r>
      <w:r w:rsidR="002951B0">
        <w:rPr>
          <w:b/>
          <w:sz w:val="24"/>
          <w:szCs w:val="24"/>
        </w:rPr>
        <w:t>20</w:t>
      </w:r>
    </w:p>
    <w:p w14:paraId="02392A81" w14:textId="77777777" w:rsidR="004978A7" w:rsidRDefault="004978A7" w:rsidP="004978A7">
      <w:pPr>
        <w:spacing w:after="0" w:line="276" w:lineRule="auto"/>
        <w:jc w:val="center"/>
      </w:pPr>
    </w:p>
    <w:p w14:paraId="662053DA" w14:textId="6871C256" w:rsidR="004978A7" w:rsidRDefault="004978A7" w:rsidP="004978A7">
      <w:pPr>
        <w:spacing w:after="0" w:line="276" w:lineRule="auto"/>
      </w:pPr>
      <w:r>
        <w:t xml:space="preserve">zawarta w </w:t>
      </w:r>
      <w:r w:rsidR="00805D2F">
        <w:t>Małs</w:t>
      </w:r>
      <w:r w:rsidR="004D7D7A">
        <w:t>z</w:t>
      </w:r>
      <w:r w:rsidR="00805D2F">
        <w:t>ycach</w:t>
      </w:r>
      <w:r w:rsidR="00294E6B">
        <w:t xml:space="preserve"> </w:t>
      </w:r>
      <w:r>
        <w:t>w dniu ……………</w:t>
      </w:r>
      <w:proofErr w:type="gramStart"/>
      <w:r>
        <w:t>…….</w:t>
      </w:r>
      <w:proofErr w:type="gramEnd"/>
      <w:r>
        <w:t>. pomiędzy:</w:t>
      </w:r>
    </w:p>
    <w:p w14:paraId="3AE8C54D" w14:textId="34AE46EF" w:rsidR="004978A7" w:rsidRPr="00DF2603" w:rsidRDefault="004D7D7A" w:rsidP="00DA32C0">
      <w:pPr>
        <w:spacing w:after="0" w:line="276" w:lineRule="auto"/>
        <w:jc w:val="both"/>
        <w:rPr>
          <w:b/>
        </w:rPr>
      </w:pPr>
      <w:r>
        <w:rPr>
          <w:b/>
        </w:rPr>
        <w:t>Pracownią</w:t>
      </w:r>
      <w:r w:rsidRPr="004D7D7A">
        <w:rPr>
          <w:b/>
        </w:rPr>
        <w:t xml:space="preserve"> Doradztwa Personalnego i Pomocy Psychologicznej Łukasz Mazur, Małszyce 82, 87-408 Ciechocin</w:t>
      </w:r>
      <w:r w:rsidR="00DA32C0" w:rsidRPr="00DA32C0">
        <w:rPr>
          <w:b/>
        </w:rPr>
        <w:t xml:space="preserve">, </w:t>
      </w:r>
      <w:r w:rsidR="00DA32C0">
        <w:rPr>
          <w:b/>
        </w:rPr>
        <w:t xml:space="preserve">NIP </w:t>
      </w:r>
      <w:r w:rsidRPr="004D7D7A">
        <w:rPr>
          <w:b/>
        </w:rPr>
        <w:t>8792310512</w:t>
      </w:r>
      <w:r w:rsidR="00DA32C0">
        <w:rPr>
          <w:b/>
        </w:rPr>
        <w:t xml:space="preserve">, REGON </w:t>
      </w:r>
      <w:r w:rsidRPr="004D7D7A">
        <w:rPr>
          <w:b/>
        </w:rPr>
        <w:t>340355642</w:t>
      </w:r>
      <w:r w:rsidR="004978A7">
        <w:rPr>
          <w:b/>
        </w:rPr>
        <w:t>,</w:t>
      </w:r>
      <w:r w:rsidR="00DA32C0">
        <w:t xml:space="preserve"> zwaną</w:t>
      </w:r>
      <w:r w:rsidR="00DF2603">
        <w:t xml:space="preserve"> dalej „Beneficjentem”</w:t>
      </w:r>
      <w:r w:rsidR="00DF2603" w:rsidRPr="00DF2603">
        <w:t xml:space="preserve">, </w:t>
      </w:r>
      <w:proofErr w:type="gramStart"/>
      <w:r w:rsidR="00DF2603" w:rsidRPr="00DF2603">
        <w:t>reprezentowanym  przez</w:t>
      </w:r>
      <w:proofErr w:type="gramEnd"/>
      <w:r w:rsidR="00DF2603" w:rsidRPr="00DF2603">
        <w:t xml:space="preserve"> </w:t>
      </w:r>
      <w:r>
        <w:t xml:space="preserve"> Łukasza Mazura – właściciela</w:t>
      </w:r>
      <w:r w:rsidR="004978A7">
        <w:t>,</w:t>
      </w:r>
    </w:p>
    <w:p w14:paraId="0EE5E95A" w14:textId="77777777" w:rsidR="004978A7" w:rsidRDefault="004978A7" w:rsidP="004978A7">
      <w:pPr>
        <w:spacing w:after="0" w:line="276" w:lineRule="auto"/>
      </w:pPr>
      <w:r>
        <w:t>a</w:t>
      </w:r>
    </w:p>
    <w:p w14:paraId="2535E07D" w14:textId="77777777" w:rsidR="004978A7" w:rsidRDefault="004978A7" w:rsidP="004978A7">
      <w:pPr>
        <w:spacing w:after="0" w:line="276" w:lineRule="auto"/>
      </w:pPr>
      <w:r>
        <w:t>………………………………………………………………..</w:t>
      </w:r>
    </w:p>
    <w:p w14:paraId="0F5F7176" w14:textId="160A1348" w:rsidR="003E6627" w:rsidRDefault="003E6627" w:rsidP="004978A7">
      <w:pPr>
        <w:spacing w:after="0" w:line="276" w:lineRule="auto"/>
      </w:pPr>
      <w:r>
        <w:t>legitymującą/</w:t>
      </w:r>
      <w:proofErr w:type="spellStart"/>
      <w:r>
        <w:t>ym</w:t>
      </w:r>
      <w:proofErr w:type="spellEnd"/>
      <w:r w:rsidR="004978A7">
        <w:t xml:space="preserve"> się numerem PESEL ……………………...,</w:t>
      </w:r>
    </w:p>
    <w:p w14:paraId="5F7E7C69" w14:textId="57BB4411" w:rsidR="003E6627" w:rsidRDefault="003E6627" w:rsidP="004978A7">
      <w:pPr>
        <w:spacing w:after="0" w:line="276" w:lineRule="auto"/>
      </w:pPr>
      <w:r>
        <w:t>zamieszkałą/</w:t>
      </w:r>
      <w:proofErr w:type="spellStart"/>
      <w:r>
        <w:t>ym</w:t>
      </w:r>
      <w:proofErr w:type="spellEnd"/>
      <w:r>
        <w:t>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EF1D721" w14:textId="71FDD934" w:rsidR="004978A7" w:rsidRDefault="004978A7" w:rsidP="004978A7">
      <w:pPr>
        <w:spacing w:after="0" w:line="276" w:lineRule="auto"/>
      </w:pPr>
      <w:r>
        <w:t>zwanym dalej „Uczestnikiem Projektu”.</w:t>
      </w:r>
    </w:p>
    <w:p w14:paraId="3ED6DDE9" w14:textId="77777777" w:rsidR="004978A7" w:rsidRDefault="004978A7" w:rsidP="004978A7">
      <w:pPr>
        <w:spacing w:after="0" w:line="276" w:lineRule="auto"/>
      </w:pPr>
    </w:p>
    <w:p w14:paraId="540C1414" w14:textId="77777777" w:rsidR="004978A7" w:rsidRDefault="004978A7" w:rsidP="004978A7">
      <w:pPr>
        <w:spacing w:after="0" w:line="276" w:lineRule="auto"/>
      </w:pPr>
      <w:r>
        <w:t>Strony uzgodniły, co następuje:</w:t>
      </w:r>
    </w:p>
    <w:p w14:paraId="6E6B1456" w14:textId="77777777" w:rsidR="004978A7" w:rsidRPr="00DA245C" w:rsidRDefault="004978A7" w:rsidP="004978A7">
      <w:pPr>
        <w:spacing w:after="0" w:line="276" w:lineRule="auto"/>
        <w:rPr>
          <w:sz w:val="10"/>
        </w:rPr>
      </w:pPr>
    </w:p>
    <w:p w14:paraId="1CF8159D" w14:textId="77777777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>§ 1</w:t>
      </w:r>
      <w:r w:rsidRPr="00737BB3">
        <w:rPr>
          <w:b/>
        </w:rPr>
        <w:t xml:space="preserve"> </w:t>
      </w:r>
    </w:p>
    <w:p w14:paraId="7461F0F0" w14:textId="7D683C38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>Przedmiot Umowy</w:t>
      </w:r>
    </w:p>
    <w:p w14:paraId="22DB2EE6" w14:textId="77777777" w:rsidR="004D7D7A" w:rsidRPr="00DA245C" w:rsidRDefault="004D7D7A" w:rsidP="004978A7">
      <w:pPr>
        <w:spacing w:after="0" w:line="276" w:lineRule="auto"/>
        <w:jc w:val="center"/>
        <w:rPr>
          <w:b/>
        </w:rPr>
      </w:pPr>
    </w:p>
    <w:p w14:paraId="6C651D46" w14:textId="72947A6E" w:rsidR="004978A7" w:rsidRPr="00CA323B" w:rsidRDefault="004978A7" w:rsidP="00DA32C0">
      <w:pPr>
        <w:pStyle w:val="Akapitzlist"/>
        <w:numPr>
          <w:ilvl w:val="3"/>
          <w:numId w:val="17"/>
        </w:numPr>
        <w:spacing w:after="0" w:line="276" w:lineRule="auto"/>
        <w:ind w:left="284" w:hanging="284"/>
        <w:jc w:val="both"/>
      </w:pPr>
      <w:r>
        <w:t xml:space="preserve">Przedmiotem niniejszej Umowy jest udzielenie przez Beneficjenta wsparcia w postaci usług opiekuńczych świadczonych w ramach projektu pn.: </w:t>
      </w:r>
      <w:r w:rsidR="00DA32C0">
        <w:t>„</w:t>
      </w:r>
      <w:r w:rsidR="004D7D7A" w:rsidRPr="004D7D7A">
        <w:t>Dzienny Dom Pobytu w Golubiu-Dobrzyniu</w:t>
      </w:r>
      <w:r w:rsidR="00DA32C0" w:rsidRPr="00DA32C0">
        <w:t>”</w:t>
      </w:r>
      <w:r w:rsidR="00DA32C0">
        <w:t xml:space="preserve"> </w:t>
      </w:r>
      <w:r w:rsidRPr="00DA32C0">
        <w:rPr>
          <w:rFonts w:cs="Arial"/>
          <w:noProof/>
        </w:rPr>
        <w:t>współfinansowanego ze środków Europejskiego Funduszu Społecznego w ramach Regionalnego Programu Operacyjnego Województwa Kujawsko-Pomorskiego 2014-2020 zwanego dalej „Projektem”.</w:t>
      </w:r>
    </w:p>
    <w:p w14:paraId="7E20EA75" w14:textId="73009C91" w:rsidR="004978A7" w:rsidRDefault="004978A7" w:rsidP="004978A7">
      <w:pPr>
        <w:pStyle w:val="Akapitzlist"/>
        <w:numPr>
          <w:ilvl w:val="3"/>
          <w:numId w:val="17"/>
        </w:numPr>
        <w:spacing w:after="0" w:line="276" w:lineRule="auto"/>
        <w:ind w:left="284" w:hanging="284"/>
        <w:jc w:val="both"/>
      </w:pPr>
      <w:r>
        <w:t xml:space="preserve">Wsparcie w ramach Projektu udzielone zostanie każdemu uczestnikowi na podstawie indywidualnej diagnozy potrzeb określonej w momencie rozpoczęcia wsparcia i służyć będzie </w:t>
      </w:r>
      <w:r w:rsidRPr="00CA323B">
        <w:rPr>
          <w:rFonts w:cs="DejaVuSans"/>
        </w:rPr>
        <w:t xml:space="preserve">podtrzymaniu sprawności życiowej i społecznej </w:t>
      </w:r>
      <w:r w:rsidR="004D7D7A">
        <w:rPr>
          <w:rFonts w:cs="DejaVuSans"/>
        </w:rPr>
        <w:t>60</w:t>
      </w:r>
      <w:r w:rsidRPr="00CA323B">
        <w:rPr>
          <w:rFonts w:cs="DejaVuSans"/>
        </w:rPr>
        <w:t xml:space="preserve"> niesamodzielnych mieszkanek i mieszkańców </w:t>
      </w:r>
      <w:r w:rsidR="004D7D7A">
        <w:rPr>
          <w:rFonts w:cs="DejaVuSans"/>
        </w:rPr>
        <w:t>Gminy Miasto Golub-Dobrzyń do 31.01.2022</w:t>
      </w:r>
      <w:r w:rsidR="00DA32C0" w:rsidRPr="00DA32C0">
        <w:rPr>
          <w:rFonts w:cs="DejaVuSans"/>
        </w:rPr>
        <w:t xml:space="preserve"> r.</w:t>
      </w:r>
      <w:r>
        <w:rPr>
          <w:rFonts w:cs="DejaVuSans"/>
        </w:rPr>
        <w:t xml:space="preserve"> </w:t>
      </w:r>
      <w:r w:rsidRPr="00CA323B">
        <w:rPr>
          <w:rFonts w:cs="DejaVuSans"/>
        </w:rPr>
        <w:t xml:space="preserve">poprzez zapewnienie </w:t>
      </w:r>
      <w:r w:rsidR="00DA32C0">
        <w:rPr>
          <w:rFonts w:cs="DejaVuSans"/>
        </w:rPr>
        <w:t xml:space="preserve">usług opiekuńczych świadczonych </w:t>
      </w:r>
      <w:r w:rsidRPr="00CA323B">
        <w:rPr>
          <w:rFonts w:cs="DejaVuSans"/>
        </w:rPr>
        <w:t xml:space="preserve">w społeczności lokalnej w </w:t>
      </w:r>
      <w:r w:rsidR="004D7D7A">
        <w:rPr>
          <w:rFonts w:cs="DejaVuSans"/>
        </w:rPr>
        <w:t xml:space="preserve">Dziennym </w:t>
      </w:r>
      <w:r w:rsidR="00750E4F" w:rsidRPr="00750E4F">
        <w:rPr>
          <w:rFonts w:cs="DejaVuSans"/>
        </w:rPr>
        <w:t>Domu Pobytu</w:t>
      </w:r>
      <w:r w:rsidR="004D7D7A">
        <w:rPr>
          <w:rFonts w:cs="DejaVuSans"/>
        </w:rPr>
        <w:t xml:space="preserve"> zlokalizowanym przy ul. Kościuszki 12 (dalej </w:t>
      </w:r>
      <w:proofErr w:type="gramStart"/>
      <w:r w:rsidR="004D7D7A">
        <w:rPr>
          <w:rFonts w:cs="DejaVuSans"/>
        </w:rPr>
        <w:t xml:space="preserve">DDP)  </w:t>
      </w:r>
      <w:r w:rsidRPr="00CA323B">
        <w:rPr>
          <w:rFonts w:cs="DejaVuSans"/>
        </w:rPr>
        <w:t>.</w:t>
      </w:r>
      <w:proofErr w:type="gramEnd"/>
      <w:r w:rsidRPr="00C05A00">
        <w:t xml:space="preserve"> </w:t>
      </w:r>
    </w:p>
    <w:p w14:paraId="4FCF7739" w14:textId="10C0AE38" w:rsidR="004978A7" w:rsidRPr="0084019C" w:rsidRDefault="004978A7" w:rsidP="004978A7">
      <w:pPr>
        <w:pStyle w:val="Akapitzlist"/>
        <w:numPr>
          <w:ilvl w:val="3"/>
          <w:numId w:val="17"/>
        </w:numPr>
        <w:spacing w:after="0" w:line="276" w:lineRule="auto"/>
        <w:ind w:left="284" w:hanging="284"/>
        <w:jc w:val="both"/>
      </w:pPr>
      <w:r w:rsidRPr="00C05A00">
        <w:t xml:space="preserve">Wsparcie realizowane będzie w oparciu o </w:t>
      </w:r>
      <w:r w:rsidRPr="00834522">
        <w:t>regulamin organizacyjny,</w:t>
      </w:r>
      <w:r w:rsidRPr="00CE26D1">
        <w:rPr>
          <w:rFonts w:cs="DejaVuSans"/>
        </w:rPr>
        <w:t xml:space="preserve"> zgodnie z Rozporządzeniem Ministra Pracy i Polityki Społecznej z dnia 13.10.2015 r. w sprawie wymagań lokalowych i sanitarnych, jakie musi spełniać lokal, w którym ma być prowadzona p</w:t>
      </w:r>
      <w:r>
        <w:rPr>
          <w:rFonts w:cs="DejaVuSans"/>
        </w:rPr>
        <w:t>lacówka wsparcia dziennego.</w:t>
      </w:r>
      <w:r w:rsidR="00DA32C0">
        <w:rPr>
          <w:rFonts w:cs="DejaVuSans"/>
        </w:rPr>
        <w:t xml:space="preserve"> </w:t>
      </w:r>
      <w:r w:rsidR="004D7D7A">
        <w:t>DD</w:t>
      </w:r>
      <w:r w:rsidR="00DA32C0">
        <w:t>P</w:t>
      </w:r>
      <w:r w:rsidR="00750E4F">
        <w:t xml:space="preserve"> w </w:t>
      </w:r>
      <w:r w:rsidR="004D7D7A">
        <w:t>Golubiu-Dobrzyniu</w:t>
      </w:r>
      <w:r w:rsidR="00750E4F">
        <w:t xml:space="preserve"> </w:t>
      </w:r>
      <w:r w:rsidRPr="00750E4F">
        <w:rPr>
          <w:rFonts w:cs="DejaVuSans"/>
        </w:rPr>
        <w:t xml:space="preserve">spełni </w:t>
      </w:r>
      <w:r w:rsidRPr="00CE26D1">
        <w:rPr>
          <w:rFonts w:cs="DejaVuSans"/>
        </w:rPr>
        <w:t xml:space="preserve">standardy w zakresie ochrony </w:t>
      </w:r>
      <w:proofErr w:type="spellStart"/>
      <w:r w:rsidRPr="00CE26D1">
        <w:rPr>
          <w:rFonts w:cs="DejaVuSans"/>
        </w:rPr>
        <w:t>ppoż</w:t>
      </w:r>
      <w:proofErr w:type="spellEnd"/>
      <w:r w:rsidRPr="00CE26D1">
        <w:rPr>
          <w:rFonts w:cs="DejaVuSans"/>
        </w:rPr>
        <w:t xml:space="preserve"> oraz standardy określone w § 3 ww. rozporządzenia.</w:t>
      </w:r>
    </w:p>
    <w:p w14:paraId="651DB520" w14:textId="4853A12C" w:rsidR="004978A7" w:rsidRPr="0084019C" w:rsidRDefault="004978A7" w:rsidP="004978A7">
      <w:pPr>
        <w:pStyle w:val="Akapitzlist"/>
        <w:numPr>
          <w:ilvl w:val="3"/>
          <w:numId w:val="17"/>
        </w:numPr>
        <w:spacing w:after="0" w:line="276" w:lineRule="auto"/>
        <w:ind w:left="284" w:hanging="284"/>
        <w:jc w:val="both"/>
      </w:pPr>
      <w:r w:rsidRPr="0084019C">
        <w:rPr>
          <w:rFonts w:cs="DejaVuSans"/>
        </w:rPr>
        <w:t xml:space="preserve">Wsparcie udzielane jest </w:t>
      </w:r>
      <w:r w:rsidR="001F7EB5">
        <w:rPr>
          <w:rFonts w:cs="DejaVuSans"/>
        </w:rPr>
        <w:t xml:space="preserve">w grupach składających się z </w:t>
      </w:r>
      <w:r w:rsidR="004D7D7A">
        <w:rPr>
          <w:rFonts w:cs="DejaVuSans"/>
        </w:rPr>
        <w:t>20</w:t>
      </w:r>
      <w:r w:rsidR="00DA32C0">
        <w:rPr>
          <w:rFonts w:cs="DejaVuSans"/>
        </w:rPr>
        <w:t xml:space="preserve"> osób niesamodzielnych.</w:t>
      </w:r>
    </w:p>
    <w:p w14:paraId="3FBA6A49" w14:textId="77777777" w:rsidR="004978A7" w:rsidRPr="00C05A00" w:rsidRDefault="004978A7" w:rsidP="004978A7">
      <w:pPr>
        <w:pStyle w:val="Akapitzlist"/>
        <w:numPr>
          <w:ilvl w:val="3"/>
          <w:numId w:val="17"/>
        </w:numPr>
        <w:spacing w:after="0" w:line="276" w:lineRule="auto"/>
        <w:ind w:left="284" w:hanging="284"/>
        <w:jc w:val="both"/>
      </w:pPr>
      <w:r w:rsidRPr="00C05A00">
        <w:t>W ramach projektu</w:t>
      </w:r>
      <w:r w:rsidRPr="0084019C">
        <w:rPr>
          <w:rFonts w:cs="DejaVuSans"/>
        </w:rPr>
        <w:t xml:space="preserve"> zapewnione zostaną następujące usługi:</w:t>
      </w:r>
    </w:p>
    <w:p w14:paraId="6D8C4E4E" w14:textId="1D9B2E87" w:rsidR="004978A7" w:rsidRPr="00C05A00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>
        <w:t>opiekuńcze świadczone w społeczności lokalnej</w:t>
      </w:r>
      <w:r w:rsidR="00DA32C0">
        <w:rPr>
          <w:rFonts w:cs="DejaVuSans"/>
        </w:rPr>
        <w:t>,</w:t>
      </w:r>
    </w:p>
    <w:p w14:paraId="3AA4F3BB" w14:textId="39AFA807" w:rsidR="004978A7" w:rsidRPr="00C05A00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>
        <w:rPr>
          <w:rFonts w:cs="DejaVuSans"/>
        </w:rPr>
        <w:t>specjalistyczne usługi opiekuńcze, w tym zajęcia</w:t>
      </w:r>
      <w:r w:rsidRPr="00C05A00">
        <w:rPr>
          <w:rFonts w:cs="DejaVuSans"/>
        </w:rPr>
        <w:t xml:space="preserve"> usprawniając</w:t>
      </w:r>
      <w:r>
        <w:rPr>
          <w:rFonts w:cs="DejaVuSans"/>
        </w:rPr>
        <w:t>e</w:t>
      </w:r>
      <w:r w:rsidRPr="00C05A00">
        <w:rPr>
          <w:rFonts w:cs="DejaVuSans"/>
        </w:rPr>
        <w:t xml:space="preserve"> ruchowo</w:t>
      </w:r>
      <w:r>
        <w:rPr>
          <w:rFonts w:cs="DejaVuSans"/>
        </w:rPr>
        <w:t xml:space="preserve"> i </w:t>
      </w:r>
      <w:r w:rsidRPr="00C05A00">
        <w:rPr>
          <w:rFonts w:cs="DejaVuSans"/>
        </w:rPr>
        <w:t>rehabilitacyjn</w:t>
      </w:r>
      <w:r>
        <w:rPr>
          <w:rFonts w:cs="DejaVuSans"/>
        </w:rPr>
        <w:t>e</w:t>
      </w:r>
      <w:r w:rsidRPr="00C05A00">
        <w:rPr>
          <w:rFonts w:cs="DejaVuSans"/>
        </w:rPr>
        <w:t xml:space="preserve"> </w:t>
      </w:r>
      <w:r>
        <w:rPr>
          <w:rFonts w:cs="DejaVuSans"/>
        </w:rPr>
        <w:br/>
      </w:r>
      <w:r w:rsidRPr="00C05A00">
        <w:rPr>
          <w:rFonts w:cs="DejaVuSans"/>
        </w:rPr>
        <w:t xml:space="preserve">w zakresie nieobjętym przepisami </w:t>
      </w:r>
      <w:r>
        <w:rPr>
          <w:rFonts w:cs="DejaVuSans"/>
        </w:rPr>
        <w:t>ustawy z dnia 27 sierpnia 2004</w:t>
      </w:r>
      <w:r w:rsidR="004268A3">
        <w:rPr>
          <w:rFonts w:cs="DejaVuSans"/>
        </w:rPr>
        <w:t xml:space="preserve"> r. o świadczeniach opieki zdrowotnej finansowanych ze środków publicznych</w:t>
      </w:r>
      <w:r>
        <w:rPr>
          <w:rFonts w:cs="DejaVuSans"/>
        </w:rPr>
        <w:t>,</w:t>
      </w:r>
    </w:p>
    <w:p w14:paraId="65272E43" w14:textId="77777777" w:rsidR="004978A7" w:rsidRPr="00C05A00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>
        <w:rPr>
          <w:rFonts w:cs="DejaVuSans"/>
        </w:rPr>
        <w:t>zajęcia</w:t>
      </w:r>
      <w:r w:rsidRPr="00C05A00">
        <w:rPr>
          <w:rFonts w:cs="DejaVuSans"/>
        </w:rPr>
        <w:t xml:space="preserve"> rekreacyjn</w:t>
      </w:r>
      <w:r>
        <w:rPr>
          <w:rFonts w:cs="DejaVuSans"/>
        </w:rPr>
        <w:t>e</w:t>
      </w:r>
      <w:r w:rsidRPr="00C05A00">
        <w:rPr>
          <w:rFonts w:cs="DejaVuSans"/>
        </w:rPr>
        <w:t>, kulturaln</w:t>
      </w:r>
      <w:r>
        <w:rPr>
          <w:rFonts w:cs="DejaVuSans"/>
        </w:rPr>
        <w:t>e</w:t>
      </w:r>
      <w:r w:rsidRPr="00C05A00">
        <w:rPr>
          <w:rFonts w:cs="DejaVuSans"/>
        </w:rPr>
        <w:t>, edukacyjn</w:t>
      </w:r>
      <w:r>
        <w:rPr>
          <w:rFonts w:cs="DejaVuSans"/>
        </w:rPr>
        <w:t>e,</w:t>
      </w:r>
    </w:p>
    <w:p w14:paraId="2B26BEAC" w14:textId="77777777" w:rsidR="004978A7" w:rsidRPr="00156618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 w:rsidRPr="00C05A00">
        <w:rPr>
          <w:rFonts w:cs="DejaVuSans"/>
        </w:rPr>
        <w:t>dos</w:t>
      </w:r>
      <w:r>
        <w:rPr>
          <w:rFonts w:cs="DejaVuSans"/>
        </w:rPr>
        <w:t>tęp do kultury i rekreacji,</w:t>
      </w:r>
    </w:p>
    <w:p w14:paraId="72F9F160" w14:textId="26BAEC66" w:rsidR="00D10A21" w:rsidRPr="00D10A21" w:rsidRDefault="00D10A21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>
        <w:t>wsparcie terapeutyczne,</w:t>
      </w:r>
    </w:p>
    <w:p w14:paraId="086D8968" w14:textId="521A9756" w:rsidR="004978A7" w:rsidRPr="00D10A21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 w:rsidRPr="00C05A00">
        <w:rPr>
          <w:rFonts w:cs="DejaVuSans"/>
        </w:rPr>
        <w:lastRenderedPageBreak/>
        <w:t>porad</w:t>
      </w:r>
      <w:r>
        <w:rPr>
          <w:rFonts w:cs="DejaVuSans"/>
        </w:rPr>
        <w:t>nictwo</w:t>
      </w:r>
      <w:r w:rsidR="004D7D7A">
        <w:rPr>
          <w:rFonts w:cs="DejaVuSans"/>
        </w:rPr>
        <w:t xml:space="preserve"> i wsparcie</w:t>
      </w:r>
      <w:r>
        <w:rPr>
          <w:rFonts w:cs="DejaVuSans"/>
        </w:rPr>
        <w:t xml:space="preserve"> psychologiczne,</w:t>
      </w:r>
    </w:p>
    <w:p w14:paraId="49D3295E" w14:textId="2857CF41" w:rsidR="00D10A21" w:rsidRPr="00C05A00" w:rsidRDefault="00D10A21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>
        <w:rPr>
          <w:rFonts w:cs="DejaVuSans"/>
        </w:rPr>
        <w:t>fryzjersko-kosmetyczne,</w:t>
      </w:r>
    </w:p>
    <w:p w14:paraId="6D3D01BE" w14:textId="77777777" w:rsidR="004978A7" w:rsidRPr="00C05A00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 w:rsidRPr="00C05A00">
        <w:rPr>
          <w:rFonts w:cs="DejaVuSans"/>
        </w:rPr>
        <w:t>pomocy w rozwiązywaniu trud</w:t>
      </w:r>
      <w:r>
        <w:rPr>
          <w:rFonts w:cs="DejaVuSans"/>
        </w:rPr>
        <w:t>n</w:t>
      </w:r>
      <w:r w:rsidRPr="00C05A00">
        <w:rPr>
          <w:rFonts w:cs="DejaVuSans"/>
        </w:rPr>
        <w:t>ych sytuacji życiowych</w:t>
      </w:r>
      <w:r>
        <w:rPr>
          <w:rFonts w:cs="DejaVuSans"/>
        </w:rPr>
        <w:t>,</w:t>
      </w:r>
    </w:p>
    <w:p w14:paraId="5878C13F" w14:textId="77777777" w:rsidR="004978A7" w:rsidRPr="00CE197B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 w:rsidRPr="00C05A00">
        <w:rPr>
          <w:rFonts w:cs="DejaVuSans"/>
        </w:rPr>
        <w:t>wspieranie w rozwiązywaniu indywid</w:t>
      </w:r>
      <w:r>
        <w:rPr>
          <w:rFonts w:cs="DejaVuSans"/>
        </w:rPr>
        <w:t>ualnych problemów uczestników,</w:t>
      </w:r>
    </w:p>
    <w:p w14:paraId="2B9A6508" w14:textId="77777777" w:rsidR="004978A7" w:rsidRPr="00C05A00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 w:rsidRPr="00C05A00">
        <w:rPr>
          <w:rFonts w:cs="DejaVuSans"/>
        </w:rPr>
        <w:t>wsparci</w:t>
      </w:r>
      <w:r>
        <w:rPr>
          <w:rFonts w:cs="DejaVuSans"/>
        </w:rPr>
        <w:t>e</w:t>
      </w:r>
      <w:r w:rsidRPr="00C05A00">
        <w:rPr>
          <w:rFonts w:cs="DejaVuSans"/>
        </w:rPr>
        <w:t xml:space="preserve"> w zach</w:t>
      </w:r>
      <w:r>
        <w:rPr>
          <w:rFonts w:cs="DejaVuSans"/>
        </w:rPr>
        <w:t>owaniu więzi rodzinnych,</w:t>
      </w:r>
    </w:p>
    <w:p w14:paraId="4A0545D5" w14:textId="77777777" w:rsidR="00DA32C0" w:rsidRPr="00DA32C0" w:rsidRDefault="004978A7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 w:rsidRPr="00C05A00">
        <w:rPr>
          <w:rFonts w:cs="DejaVuSans"/>
        </w:rPr>
        <w:t>zapewnien</w:t>
      </w:r>
      <w:r>
        <w:rPr>
          <w:rFonts w:cs="DejaVuSans"/>
        </w:rPr>
        <w:t>ie posiłków</w:t>
      </w:r>
    </w:p>
    <w:p w14:paraId="5D22A0E5" w14:textId="7BD96EC6" w:rsidR="004978A7" w:rsidRPr="00E24B24" w:rsidRDefault="00DA32C0" w:rsidP="004978A7">
      <w:pPr>
        <w:pStyle w:val="Akapitzlist"/>
        <w:numPr>
          <w:ilvl w:val="0"/>
          <w:numId w:val="26"/>
        </w:numPr>
        <w:spacing w:after="0" w:line="276" w:lineRule="auto"/>
        <w:ind w:left="709"/>
        <w:jc w:val="both"/>
      </w:pPr>
      <w:r>
        <w:rPr>
          <w:rFonts w:cs="DejaVuSans"/>
        </w:rPr>
        <w:t>zapewnienie transportu</w:t>
      </w:r>
      <w:r w:rsidR="004978A7">
        <w:rPr>
          <w:rFonts w:cs="DejaVuSans"/>
        </w:rPr>
        <w:t xml:space="preserve">. </w:t>
      </w:r>
    </w:p>
    <w:p w14:paraId="14836BDA" w14:textId="77777777" w:rsidR="004978A7" w:rsidRPr="00DA245C" w:rsidRDefault="004978A7" w:rsidP="004978A7">
      <w:pPr>
        <w:spacing w:after="0" w:line="276" w:lineRule="auto"/>
        <w:rPr>
          <w:b/>
          <w:sz w:val="12"/>
        </w:rPr>
      </w:pPr>
    </w:p>
    <w:p w14:paraId="10CD4AF0" w14:textId="77777777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 xml:space="preserve">§ 2 </w:t>
      </w:r>
    </w:p>
    <w:p w14:paraId="2EC08A44" w14:textId="59E4B850" w:rsidR="004978A7" w:rsidRDefault="004978A7" w:rsidP="004978A7">
      <w:pPr>
        <w:spacing w:after="0" w:line="276" w:lineRule="auto"/>
        <w:jc w:val="center"/>
        <w:rPr>
          <w:b/>
        </w:rPr>
      </w:pPr>
      <w:r w:rsidRPr="00737BB3">
        <w:rPr>
          <w:b/>
        </w:rPr>
        <w:t>Okres obowiązywania Umowy</w:t>
      </w:r>
    </w:p>
    <w:p w14:paraId="367FBC04" w14:textId="77777777" w:rsidR="004D7D7A" w:rsidRPr="00737BB3" w:rsidRDefault="004D7D7A" w:rsidP="004978A7">
      <w:pPr>
        <w:spacing w:after="0" w:line="276" w:lineRule="auto"/>
        <w:jc w:val="center"/>
        <w:rPr>
          <w:b/>
        </w:rPr>
      </w:pPr>
    </w:p>
    <w:p w14:paraId="2B852B92" w14:textId="2A9A3A93" w:rsidR="004978A7" w:rsidRDefault="004978A7" w:rsidP="004978A7">
      <w:pPr>
        <w:pStyle w:val="Akapitzlist"/>
        <w:numPr>
          <w:ilvl w:val="0"/>
          <w:numId w:val="18"/>
        </w:numPr>
        <w:spacing w:after="0" w:line="276" w:lineRule="auto"/>
        <w:jc w:val="both"/>
      </w:pPr>
      <w:r>
        <w:t xml:space="preserve">Uczestnik korzysta ze wsparcia dostępnego w ramach DDP przez okres </w:t>
      </w:r>
      <w:r w:rsidR="0022670B">
        <w:t xml:space="preserve">od dnia </w:t>
      </w:r>
      <w:r w:rsidR="004D7D7A">
        <w:t>01.04</w:t>
      </w:r>
      <w:r w:rsidR="00D10A21">
        <w:t>.2020</w:t>
      </w:r>
      <w:r w:rsidR="0072568F">
        <w:t xml:space="preserve"> r.</w:t>
      </w:r>
      <w:r>
        <w:t xml:space="preserve"> do</w:t>
      </w:r>
      <w:r w:rsidR="0022670B">
        <w:t xml:space="preserve"> dnia</w:t>
      </w:r>
      <w:r>
        <w:t xml:space="preserve"> </w:t>
      </w:r>
      <w:r w:rsidR="004D7D7A">
        <w:t>31.10</w:t>
      </w:r>
      <w:r w:rsidR="00D10A21">
        <w:t>.2020</w:t>
      </w:r>
      <w:r w:rsidR="00A92CD6">
        <w:t xml:space="preserve"> r</w:t>
      </w:r>
      <w:r w:rsidR="00D10A21">
        <w:t>.</w:t>
      </w:r>
      <w:r>
        <w:t xml:space="preserve"> </w:t>
      </w:r>
    </w:p>
    <w:p w14:paraId="2EE543DA" w14:textId="77777777" w:rsidR="004978A7" w:rsidRPr="00DA245C" w:rsidRDefault="004978A7" w:rsidP="004978A7">
      <w:pPr>
        <w:pStyle w:val="Akapitzlist"/>
        <w:spacing w:after="0" w:line="276" w:lineRule="auto"/>
        <w:jc w:val="both"/>
        <w:rPr>
          <w:sz w:val="12"/>
        </w:rPr>
      </w:pPr>
    </w:p>
    <w:p w14:paraId="2C68C46F" w14:textId="77777777" w:rsidR="004978A7" w:rsidRPr="00562C9C" w:rsidRDefault="004978A7" w:rsidP="004978A7">
      <w:pPr>
        <w:spacing w:after="0" w:line="276" w:lineRule="auto"/>
        <w:jc w:val="center"/>
      </w:pPr>
      <w:r>
        <w:rPr>
          <w:b/>
        </w:rPr>
        <w:t>§ 3</w:t>
      </w:r>
    </w:p>
    <w:p w14:paraId="4A449FAE" w14:textId="16DBDB09" w:rsidR="004978A7" w:rsidRDefault="004978A7" w:rsidP="004978A7">
      <w:pPr>
        <w:spacing w:after="0" w:line="276" w:lineRule="auto"/>
        <w:jc w:val="center"/>
        <w:rPr>
          <w:b/>
        </w:rPr>
      </w:pPr>
      <w:r w:rsidRPr="00737BB3">
        <w:rPr>
          <w:b/>
        </w:rPr>
        <w:t xml:space="preserve">Podstawowe warunki uczestnictwa w Projekcie </w:t>
      </w:r>
      <w:r>
        <w:rPr>
          <w:b/>
        </w:rPr>
        <w:t>i obowiązki Uczestnika Projektu</w:t>
      </w:r>
    </w:p>
    <w:p w14:paraId="0B6E9CA6" w14:textId="77777777" w:rsidR="004D7D7A" w:rsidRPr="00DA245C" w:rsidRDefault="004D7D7A" w:rsidP="004978A7">
      <w:pPr>
        <w:spacing w:after="0" w:line="276" w:lineRule="auto"/>
        <w:jc w:val="center"/>
        <w:rPr>
          <w:b/>
        </w:rPr>
      </w:pPr>
    </w:p>
    <w:p w14:paraId="45AEA962" w14:textId="77C1B6FC" w:rsidR="004978A7" w:rsidRPr="00692CA9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Na dzień podpisania niniejszej Umowy Uczestnik oświadcza, że spełnia kryteria warunkujące udział w Projekcie określone w Regulaminie </w:t>
      </w:r>
      <w:r w:rsidR="00E827EB">
        <w:t>rekrutacji</w:t>
      </w:r>
      <w:r w:rsidRPr="00692CA9">
        <w:t>.</w:t>
      </w:r>
    </w:p>
    <w:p w14:paraId="58A4DFE7" w14:textId="504620A6" w:rsidR="004978A7" w:rsidRPr="008518F8" w:rsidRDefault="004978A7" w:rsidP="004978A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cs="DejaVuSans"/>
        </w:rPr>
      </w:pPr>
      <w:r>
        <w:rPr>
          <w:rFonts w:cs="DejaVuSans"/>
        </w:rPr>
        <w:t>Wsparcie w ram</w:t>
      </w:r>
      <w:r w:rsidR="00B263D0">
        <w:rPr>
          <w:rFonts w:cs="DejaVuSans"/>
        </w:rPr>
        <w:t>ach projektu kierowane jest do o</w:t>
      </w:r>
      <w:r>
        <w:rPr>
          <w:rFonts w:cs="DejaVuSans"/>
        </w:rPr>
        <w:t>sób niesamodzielnych i ich opiekunów. O</w:t>
      </w:r>
      <w:r w:rsidRPr="00692CA9">
        <w:rPr>
          <w:rFonts w:cs="DejaVuSans"/>
        </w:rPr>
        <w:t>soby niesamo</w:t>
      </w:r>
      <w:r>
        <w:rPr>
          <w:rFonts w:cs="DejaVuSans"/>
        </w:rPr>
        <w:t>dzielne</w:t>
      </w:r>
      <w:r w:rsidRPr="00692CA9">
        <w:rPr>
          <w:rFonts w:cs="DejaVuSans"/>
        </w:rPr>
        <w:t xml:space="preserve"> ze względu na stan zdrowia lub niepełnosprawność</w:t>
      </w:r>
      <w:r>
        <w:rPr>
          <w:rFonts w:cs="DejaVuSans"/>
        </w:rPr>
        <w:t xml:space="preserve"> i wymagają </w:t>
      </w:r>
      <w:r w:rsidRPr="00692CA9">
        <w:rPr>
          <w:rFonts w:cs="DejaVuSans"/>
        </w:rPr>
        <w:t>opieki lub wsparcia w związku z niemożnością samodzielnego wykonywania, co najmniej jednej z</w:t>
      </w:r>
      <w:r>
        <w:rPr>
          <w:rFonts w:cs="DejaVuSans"/>
        </w:rPr>
        <w:t> </w:t>
      </w:r>
      <w:r w:rsidRPr="00692CA9">
        <w:rPr>
          <w:rFonts w:cs="DejaVuSans"/>
        </w:rPr>
        <w:t>podstawowych czynności dnia codziennego.</w:t>
      </w:r>
    </w:p>
    <w:p w14:paraId="482E8FD0" w14:textId="070FD120" w:rsidR="004978A7" w:rsidRDefault="004978A7" w:rsidP="00E52852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Uczestnik</w:t>
      </w:r>
      <w:r w:rsidRPr="00C05A00">
        <w:t xml:space="preserve"> Projektu </w:t>
      </w:r>
      <w:r>
        <w:t xml:space="preserve">zobowiązuje się do </w:t>
      </w:r>
      <w:r w:rsidRPr="00C05A00">
        <w:t>punktualności, obecności, aktywnego uczestnictwa w</w:t>
      </w:r>
      <w:r>
        <w:t xml:space="preserve"> zajęciach w ramach </w:t>
      </w:r>
      <w:r w:rsidR="004D7D7A">
        <w:t>DD</w:t>
      </w:r>
      <w:r w:rsidR="00AC5F62">
        <w:t>P</w:t>
      </w:r>
      <w:r>
        <w:t xml:space="preserve"> </w:t>
      </w:r>
      <w:r w:rsidRPr="00C05A00">
        <w:t xml:space="preserve">oraz </w:t>
      </w:r>
      <w:r>
        <w:t xml:space="preserve">zachowania odpowiedniej postawy </w:t>
      </w:r>
      <w:r w:rsidRPr="00C05A00">
        <w:t>zgodnie z normami społecznymi i zasadami przyjętymi w</w:t>
      </w:r>
      <w:r w:rsidR="00B809A0">
        <w:t xml:space="preserve"> </w:t>
      </w:r>
      <w:r w:rsidR="004D7D7A">
        <w:t>DD</w:t>
      </w:r>
      <w:r w:rsidR="00AC5F62">
        <w:t>P</w:t>
      </w:r>
      <w:r w:rsidR="00E52852" w:rsidRPr="00E52852">
        <w:t xml:space="preserve"> w </w:t>
      </w:r>
      <w:r w:rsidR="004D7D7A">
        <w:t>Golubiu-Dobrzyniu</w:t>
      </w:r>
      <w:r w:rsidR="00B809A0">
        <w:t xml:space="preserve">, </w:t>
      </w:r>
      <w:r>
        <w:t xml:space="preserve">w tym zwłaszcza do poszanowania godności innych uczestników, personelu i </w:t>
      </w:r>
      <w:r w:rsidR="004D7D7A">
        <w:t>mienia DD</w:t>
      </w:r>
      <w:r w:rsidR="00AC5F62">
        <w:t>P</w:t>
      </w:r>
      <w:r>
        <w:t xml:space="preserve">. </w:t>
      </w:r>
    </w:p>
    <w:p w14:paraId="3D4FF1CF" w14:textId="6AF6937F" w:rsidR="004978A7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Uczestnik jest zobowiązany do poinformowania o planowanej nieobecności najpóźniej do godziny 1</w:t>
      </w:r>
      <w:r w:rsidR="002329B1">
        <w:t>0</w:t>
      </w:r>
      <w:r>
        <w:t>.00 dnia poprzedzającego planowaną nieobecność.</w:t>
      </w:r>
    </w:p>
    <w:p w14:paraId="3EFC6479" w14:textId="63BFA02F" w:rsidR="004978A7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Nieuspraw</w:t>
      </w:r>
      <w:r w:rsidR="00B263D0">
        <w:t>iedliwiona nieobecność powyżej 1</w:t>
      </w:r>
      <w:r>
        <w:t>0 dni</w:t>
      </w:r>
      <w:r w:rsidR="002329B1">
        <w:t xml:space="preserve"> roboczych </w:t>
      </w:r>
      <w:proofErr w:type="gramStart"/>
      <w:r w:rsidR="002329B1">
        <w:t>pod rząd</w:t>
      </w:r>
      <w:proofErr w:type="gramEnd"/>
      <w:r>
        <w:t xml:space="preserve"> powoduje wykreślenie z listy uczestników projektu. </w:t>
      </w:r>
    </w:p>
    <w:p w14:paraId="73A73A5D" w14:textId="26BCEB32" w:rsidR="004978A7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Za nieobecność usprawiedliwioną uznaje się m.in. wyjazd na turnus rehabilitacyjny finansowany ze środków publicznych, chorobę potwierdzoną zaświadczeniem lekarskim i hospitalizację</w:t>
      </w:r>
      <w:r w:rsidR="007A68E6">
        <w:t>, a także</w:t>
      </w:r>
      <w:r>
        <w:t xml:space="preserve"> inne obiektywne sytuacje</w:t>
      </w:r>
      <w:r w:rsidR="007A68E6">
        <w:t>,</w:t>
      </w:r>
      <w:r>
        <w:t xml:space="preserve"> których zaistnienia Uczestnik projektu nie był w stanie przewidzieć, </w:t>
      </w:r>
      <w:r w:rsidR="007A68E6">
        <w:br/>
      </w:r>
      <w:r>
        <w:t>a które uniemożliwiły udział w projekcie.</w:t>
      </w:r>
    </w:p>
    <w:p w14:paraId="7176FBC4" w14:textId="0C35F0AB" w:rsidR="004978A7" w:rsidRPr="00BC5582" w:rsidRDefault="004978A7" w:rsidP="00784B3C">
      <w:pPr>
        <w:pStyle w:val="Akapitzlist"/>
        <w:numPr>
          <w:ilvl w:val="0"/>
          <w:numId w:val="19"/>
        </w:numPr>
        <w:spacing w:after="0" w:line="276" w:lineRule="auto"/>
        <w:jc w:val="both"/>
      </w:pPr>
      <w:r w:rsidRPr="00BC5582">
        <w:t xml:space="preserve">W związku z tym, że dochód Uczestnika Projektu przekracza 150% właściwego kryterium dochodowego (na osobę samotnie gospodarującą lub na osobę w rodzie), o którym mowa w ustawie z dnia 12 marca 2004 r. </w:t>
      </w:r>
      <w:r w:rsidR="00B263D0">
        <w:t xml:space="preserve">o pomocy społecznej </w:t>
      </w:r>
      <w:r>
        <w:t>zobowiązany jest on do wniesienia opłaty</w:t>
      </w:r>
      <w:r w:rsidRPr="00BC5582">
        <w:t xml:space="preserve"> </w:t>
      </w:r>
      <w:r w:rsidR="00784B3C" w:rsidRPr="00BC5582">
        <w:lastRenderedPageBreak/>
        <w:t>za korzystanie z</w:t>
      </w:r>
      <w:r w:rsidR="00784B3C">
        <w:t> </w:t>
      </w:r>
      <w:r w:rsidR="00784B3C" w:rsidRPr="00BC5582">
        <w:t>usług DDP</w:t>
      </w:r>
      <w:r w:rsidR="00784B3C">
        <w:t>,</w:t>
      </w:r>
      <w:r w:rsidR="00784B3C" w:rsidRPr="00BC5582">
        <w:t xml:space="preserve"> w wysokości </w:t>
      </w:r>
      <w:r w:rsidR="004D7D7A">
        <w:t>170</w:t>
      </w:r>
      <w:r w:rsidR="00784B3C">
        <w:t xml:space="preserve"> złotych</w:t>
      </w:r>
      <w:r w:rsidR="00784B3C" w:rsidRPr="00BC5582">
        <w:t xml:space="preserve"> </w:t>
      </w:r>
      <w:r w:rsidR="004D7D7A">
        <w:t>miesięcznie</w:t>
      </w:r>
      <w:r w:rsidR="00784B3C">
        <w:t>,</w:t>
      </w:r>
      <w:r w:rsidR="004D7D7A">
        <w:t xml:space="preserve"> płatne</w:t>
      </w:r>
      <w:r w:rsidR="00784B3C">
        <w:t xml:space="preserve"> </w:t>
      </w:r>
      <w:r w:rsidR="001F4A43">
        <w:t xml:space="preserve">z </w:t>
      </w:r>
      <w:r w:rsidR="00B67DB4">
        <w:t>góry</w:t>
      </w:r>
      <w:r w:rsidR="001F4A43">
        <w:t xml:space="preserve"> tj. do</w:t>
      </w:r>
      <w:r w:rsidR="00B67DB4">
        <w:t xml:space="preserve"> 10 </w:t>
      </w:r>
      <w:r w:rsidR="001F4A43">
        <w:t>dnia</w:t>
      </w:r>
      <w:r w:rsidRPr="00BC5582">
        <w:t xml:space="preserve"> każdego miesiąca </w:t>
      </w:r>
      <w:r w:rsidR="00784B3C" w:rsidRPr="00784B3C">
        <w:t>za ko</w:t>
      </w:r>
      <w:r w:rsidR="004D7D7A">
        <w:t>lejny miesiąc uczestnictwa w DD</w:t>
      </w:r>
      <w:r w:rsidR="00AC5F62">
        <w:t>P</w:t>
      </w:r>
      <w:r w:rsidRPr="00BC5582">
        <w:t>.</w:t>
      </w:r>
      <w:r w:rsidRPr="00BC5582">
        <w:rPr>
          <w:rStyle w:val="Odwoanieprzypisudolnego"/>
        </w:rPr>
        <w:footnoteReference w:id="1"/>
      </w:r>
      <w:r w:rsidRPr="00BC5582">
        <w:t xml:space="preserve"> </w:t>
      </w:r>
    </w:p>
    <w:p w14:paraId="7CA58350" w14:textId="5A8E43BD" w:rsidR="004978A7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W przypadku </w:t>
      </w:r>
      <w:r w:rsidR="002329B1">
        <w:t xml:space="preserve">nieuzasadnionego </w:t>
      </w:r>
      <w:r>
        <w:t>niewniesienia opłaty w terminie uczestnik może zostać skreślony z listy uczestników Projektu.</w:t>
      </w:r>
    </w:p>
    <w:p w14:paraId="74AB90AA" w14:textId="77777777" w:rsidR="004978A7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 xml:space="preserve">Uczestnik Projektu zobowiązuje się do udziału w </w:t>
      </w:r>
      <w:r w:rsidRPr="00CA29C9">
        <w:t xml:space="preserve">badaniach ankietowych, wywiadach przeprowadzanych </w:t>
      </w:r>
      <w:r>
        <w:t xml:space="preserve">przez kadrę projektu w związku z realizacją wsparcia dostępnego w projekcie </w:t>
      </w:r>
      <w:r w:rsidRPr="00CA29C9">
        <w:t>w okresie 4</w:t>
      </w:r>
      <w:r>
        <w:t> </w:t>
      </w:r>
      <w:r w:rsidRPr="00CA29C9">
        <w:t>tygodni od zakończenia udziału w projekcie</w:t>
      </w:r>
      <w:r>
        <w:t>.</w:t>
      </w:r>
    </w:p>
    <w:p w14:paraId="74D9CCA8" w14:textId="0C16D2C9" w:rsidR="004978A7" w:rsidRDefault="004978A7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Uczestnik Projektu przyjmuje do wiadomości, że warunkiem udziału w pro</w:t>
      </w:r>
      <w:r w:rsidR="00AC5F62">
        <w:t>jekcie i</w:t>
      </w:r>
      <w:r w:rsidR="004D7D7A">
        <w:t xml:space="preserve"> korzystania z usług DD</w:t>
      </w:r>
      <w:r w:rsidR="00AC5F62">
        <w:t>P</w:t>
      </w:r>
      <w:r>
        <w:t xml:space="preserve"> jest wyrażenie zgody na przetwarzanie danych osobowych. W tym celu niezbędne jest złożenie oświadczenia stanowiącego załą</w:t>
      </w:r>
      <w:r w:rsidR="00DE6FB3">
        <w:t>cznik nr 1 do niniejszej umowy.</w:t>
      </w:r>
    </w:p>
    <w:p w14:paraId="18A6DC0F" w14:textId="4D855EEB" w:rsidR="00DE6FB3" w:rsidRDefault="00DE6FB3" w:rsidP="004978A7">
      <w:pPr>
        <w:pStyle w:val="Akapitzlist"/>
        <w:numPr>
          <w:ilvl w:val="0"/>
          <w:numId w:val="19"/>
        </w:numPr>
        <w:spacing w:after="0" w:line="276" w:lineRule="auto"/>
        <w:jc w:val="both"/>
      </w:pPr>
      <w:r>
        <w:t>Dopuszcza się możliwość kontynuacji wsparcia uczestnika po okresie obowiązywania</w:t>
      </w:r>
      <w:r w:rsidR="001F7EB5">
        <w:t xml:space="preserve"> niniejszej Umowy</w:t>
      </w:r>
      <w:r>
        <w:t xml:space="preserve"> na warunkach określonych pomiędzy stronami umowy.</w:t>
      </w:r>
    </w:p>
    <w:p w14:paraId="628D2F75" w14:textId="77777777" w:rsidR="004978A7" w:rsidRPr="00521D8F" w:rsidRDefault="004978A7" w:rsidP="004978A7">
      <w:pPr>
        <w:pStyle w:val="Akapitzlist"/>
        <w:spacing w:after="0" w:line="276" w:lineRule="auto"/>
        <w:rPr>
          <w:sz w:val="14"/>
        </w:rPr>
      </w:pPr>
    </w:p>
    <w:p w14:paraId="5D628108" w14:textId="77777777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>§ 4</w:t>
      </w:r>
    </w:p>
    <w:p w14:paraId="26FCEE78" w14:textId="1A08F788" w:rsidR="004978A7" w:rsidRDefault="004978A7" w:rsidP="004978A7">
      <w:pPr>
        <w:spacing w:after="0" w:line="276" w:lineRule="auto"/>
        <w:jc w:val="center"/>
        <w:rPr>
          <w:b/>
        </w:rPr>
      </w:pPr>
      <w:r w:rsidRPr="00737BB3">
        <w:rPr>
          <w:b/>
        </w:rPr>
        <w:t>Zmiana Umowy</w:t>
      </w:r>
    </w:p>
    <w:p w14:paraId="650CEADB" w14:textId="77777777" w:rsidR="004D7D7A" w:rsidRPr="00DA245C" w:rsidRDefault="004D7D7A" w:rsidP="004978A7">
      <w:pPr>
        <w:spacing w:after="0" w:line="276" w:lineRule="auto"/>
        <w:jc w:val="center"/>
        <w:rPr>
          <w:b/>
        </w:rPr>
      </w:pPr>
    </w:p>
    <w:p w14:paraId="50552DE9" w14:textId="77380D01" w:rsidR="004978A7" w:rsidRDefault="004978A7" w:rsidP="004978A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Wszelkie zmiany Umowy, wymagają aneksu w formie pisemnej pod rygorem nieważności.</w:t>
      </w:r>
    </w:p>
    <w:p w14:paraId="6ECF25F3" w14:textId="77777777" w:rsidR="004978A7" w:rsidRDefault="004978A7" w:rsidP="004978A7">
      <w:pPr>
        <w:pStyle w:val="Akapitzlist"/>
        <w:numPr>
          <w:ilvl w:val="0"/>
          <w:numId w:val="20"/>
        </w:numPr>
        <w:spacing w:after="0" w:line="276" w:lineRule="auto"/>
        <w:jc w:val="both"/>
      </w:pPr>
      <w:r>
        <w:t>Aktualizacja danych osobowych nie wymaga formy aneksu, tylko przedłożenia przez Uczestnika Projektu zaktualizowanego, podpisanego załącznika nr 2.</w:t>
      </w:r>
    </w:p>
    <w:p w14:paraId="1BEFC11C" w14:textId="77777777" w:rsidR="004978A7" w:rsidRPr="00521D8F" w:rsidRDefault="004978A7" w:rsidP="004978A7">
      <w:pPr>
        <w:spacing w:after="0" w:line="276" w:lineRule="auto"/>
        <w:rPr>
          <w:sz w:val="16"/>
        </w:rPr>
      </w:pPr>
    </w:p>
    <w:p w14:paraId="57CFFCF4" w14:textId="77777777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>§ 5</w:t>
      </w:r>
      <w:r w:rsidRPr="00737BB3">
        <w:rPr>
          <w:b/>
        </w:rPr>
        <w:t xml:space="preserve"> </w:t>
      </w:r>
    </w:p>
    <w:p w14:paraId="6127F5CE" w14:textId="778185CB" w:rsidR="004978A7" w:rsidRDefault="004978A7" w:rsidP="004978A7">
      <w:pPr>
        <w:spacing w:after="0" w:line="276" w:lineRule="auto"/>
        <w:jc w:val="center"/>
        <w:rPr>
          <w:b/>
        </w:rPr>
      </w:pPr>
      <w:r w:rsidRPr="00737BB3">
        <w:rPr>
          <w:b/>
        </w:rPr>
        <w:t>Rozwiązanie Umowy</w:t>
      </w:r>
    </w:p>
    <w:p w14:paraId="3EF6B96D" w14:textId="77777777" w:rsidR="004D7D7A" w:rsidRPr="00737BB3" w:rsidRDefault="004D7D7A" w:rsidP="004978A7">
      <w:pPr>
        <w:spacing w:after="0" w:line="276" w:lineRule="auto"/>
        <w:jc w:val="center"/>
        <w:rPr>
          <w:b/>
        </w:rPr>
      </w:pPr>
    </w:p>
    <w:p w14:paraId="550DBF85" w14:textId="78971742" w:rsidR="004978A7" w:rsidRDefault="004978A7" w:rsidP="004978A7">
      <w:pPr>
        <w:pStyle w:val="Akapitzlist"/>
        <w:numPr>
          <w:ilvl w:val="0"/>
          <w:numId w:val="27"/>
        </w:numPr>
        <w:jc w:val="both"/>
      </w:pPr>
      <w:r>
        <w:t>Uczestnik Projektu może rozwiązać Umowę w każdym momencie bez wypowiedzenia, co jest jednoznaczne z zaprzestaniem uczestnictwa w Projekcie</w:t>
      </w:r>
      <w:r w:rsidR="002329B1">
        <w:t>.</w:t>
      </w:r>
    </w:p>
    <w:p w14:paraId="0B792970" w14:textId="0BDF39D7" w:rsidR="004978A7" w:rsidRDefault="004978A7" w:rsidP="00416253">
      <w:pPr>
        <w:pStyle w:val="Akapitzlist"/>
        <w:numPr>
          <w:ilvl w:val="0"/>
          <w:numId w:val="27"/>
        </w:numPr>
        <w:jc w:val="both"/>
      </w:pPr>
      <w:r w:rsidRPr="00C05A00">
        <w:t>W przypadku rezygnacji z uczestniczenia w Projekcie przed rozpoczęciem zajęć uczestnik</w:t>
      </w:r>
      <w:r>
        <w:t xml:space="preserve"> </w:t>
      </w:r>
      <w:r w:rsidRPr="00C05A00">
        <w:t>zobowiązuje się dostarczyć informacje o tym fakcie osobiście, telefonicznie bądź z</w:t>
      </w:r>
      <w:r>
        <w:t>a </w:t>
      </w:r>
      <w:r w:rsidRPr="00C05A00">
        <w:t>pośrednictwem poczty elektronicznej do siedziby</w:t>
      </w:r>
      <w:r w:rsidR="008073E6">
        <w:t xml:space="preserve"> </w:t>
      </w:r>
      <w:r w:rsidR="004D7D7A">
        <w:t>DD</w:t>
      </w:r>
      <w:r w:rsidR="00AC5F62">
        <w:t xml:space="preserve">P w </w:t>
      </w:r>
      <w:r w:rsidR="004D7D7A">
        <w:t>Golubiu-Dobrzyniu</w:t>
      </w:r>
      <w:r w:rsidR="00416253">
        <w:t>,</w:t>
      </w:r>
      <w:r w:rsidR="00C2537E" w:rsidRPr="00416253">
        <w:rPr>
          <w:i/>
        </w:rPr>
        <w:t xml:space="preserve"> </w:t>
      </w:r>
      <w:r w:rsidRPr="00C05A00">
        <w:t>w</w:t>
      </w:r>
      <w:r>
        <w:t> </w:t>
      </w:r>
      <w:r w:rsidRPr="00C05A00">
        <w:t>najwcześniejszym</w:t>
      </w:r>
      <w:r>
        <w:t xml:space="preserve"> </w:t>
      </w:r>
      <w:r w:rsidRPr="00C05A00">
        <w:t xml:space="preserve">możliwym terminie, jednak nie później niż </w:t>
      </w:r>
      <w:r>
        <w:t>7</w:t>
      </w:r>
      <w:r w:rsidRPr="00C05A00">
        <w:t xml:space="preserve"> dni od zaprzestania uczestnictwa w</w:t>
      </w:r>
      <w:r>
        <w:t xml:space="preserve"> zajęciach</w:t>
      </w:r>
      <w:r w:rsidRPr="00C05A00">
        <w:t>.</w:t>
      </w:r>
    </w:p>
    <w:p w14:paraId="4237522E" w14:textId="77777777" w:rsidR="004978A7" w:rsidRDefault="004978A7" w:rsidP="004978A7">
      <w:pPr>
        <w:pStyle w:val="Akapitzlist"/>
        <w:numPr>
          <w:ilvl w:val="0"/>
          <w:numId w:val="27"/>
        </w:numPr>
        <w:jc w:val="both"/>
      </w:pPr>
      <w:r w:rsidRPr="00C05A00">
        <w:t>W przypadku rezygnacji z zajęć Projektu w trakcie ich trwania uczestnik zobowiązany jest</w:t>
      </w:r>
      <w:r>
        <w:t xml:space="preserve"> </w:t>
      </w:r>
      <w:r w:rsidRPr="00C05A00">
        <w:t>do złożenia oświadczenia dotyczącego przyczyn rezygnacji.</w:t>
      </w:r>
    </w:p>
    <w:p w14:paraId="11D471AE" w14:textId="77777777" w:rsidR="006424EA" w:rsidRDefault="004978A7" w:rsidP="004978A7">
      <w:pPr>
        <w:pStyle w:val="Akapitzlist"/>
        <w:numPr>
          <w:ilvl w:val="0"/>
          <w:numId w:val="27"/>
        </w:numPr>
        <w:spacing w:after="0" w:line="276" w:lineRule="auto"/>
        <w:jc w:val="both"/>
      </w:pPr>
      <w:bookmarkStart w:id="0" w:name="_Hlk520972622"/>
      <w:r w:rsidRPr="00C05A00">
        <w:t>Organizator zastrzega sobie prawo skreślenia uczestnika z listy uczestników Projektu w</w:t>
      </w:r>
      <w:r>
        <w:t xml:space="preserve"> </w:t>
      </w:r>
      <w:r w:rsidRPr="00C05A00">
        <w:t>przypadku</w:t>
      </w:r>
      <w:r w:rsidR="006424EA">
        <w:t>:</w:t>
      </w:r>
    </w:p>
    <w:p w14:paraId="5A43CB2C" w14:textId="45EDC0A5" w:rsidR="006424EA" w:rsidRPr="00416253" w:rsidRDefault="004978A7" w:rsidP="00416253">
      <w:pPr>
        <w:pStyle w:val="Akapitzlist"/>
        <w:numPr>
          <w:ilvl w:val="0"/>
          <w:numId w:val="32"/>
        </w:numPr>
        <w:spacing w:after="0" w:line="276" w:lineRule="auto"/>
        <w:jc w:val="both"/>
      </w:pPr>
      <w:r w:rsidRPr="00C05A00">
        <w:t>naruszenia przez niego Regulaminu</w:t>
      </w:r>
      <w:r w:rsidR="007A68E6">
        <w:t xml:space="preserve"> </w:t>
      </w:r>
      <w:r w:rsidR="004D7D7A">
        <w:t>DD</w:t>
      </w:r>
      <w:r w:rsidR="00AC5F62">
        <w:t xml:space="preserve">P w </w:t>
      </w:r>
      <w:r w:rsidR="004D7D7A">
        <w:t>Golubiu-Dobrzyniu</w:t>
      </w:r>
      <w:r w:rsidR="001F7EB5">
        <w:t>,</w:t>
      </w:r>
    </w:p>
    <w:p w14:paraId="0B786A6C" w14:textId="1F876807" w:rsidR="00606D6D" w:rsidRDefault="00690535" w:rsidP="006424EA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rezygnacji z udziału w projekcie wskazanego</w:t>
      </w:r>
      <w:r w:rsidR="006424EA">
        <w:t>/dotychczasowego</w:t>
      </w:r>
      <w:r>
        <w:t xml:space="preserve"> opiekuna faktycznego i </w:t>
      </w:r>
      <w:proofErr w:type="gramStart"/>
      <w:r>
        <w:t>nie zastąpienia</w:t>
      </w:r>
      <w:proofErr w:type="gramEnd"/>
      <w:r>
        <w:t xml:space="preserve"> go </w:t>
      </w:r>
      <w:r w:rsidR="006424EA">
        <w:t>innym/</w:t>
      </w:r>
      <w:r>
        <w:t>nowym opiekunem.</w:t>
      </w:r>
    </w:p>
    <w:bookmarkEnd w:id="0"/>
    <w:p w14:paraId="5F5F1EB7" w14:textId="77777777" w:rsidR="004978A7" w:rsidRPr="00521D8F" w:rsidRDefault="004978A7" w:rsidP="004978A7">
      <w:pPr>
        <w:spacing w:after="0" w:line="276" w:lineRule="auto"/>
        <w:rPr>
          <w:sz w:val="16"/>
        </w:rPr>
      </w:pPr>
    </w:p>
    <w:p w14:paraId="5F2A48DE" w14:textId="77777777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 xml:space="preserve">§ 6 </w:t>
      </w:r>
    </w:p>
    <w:p w14:paraId="743A462F" w14:textId="77777777" w:rsidR="004978A7" w:rsidRPr="00DA245C" w:rsidRDefault="004978A7" w:rsidP="004978A7">
      <w:pPr>
        <w:spacing w:after="0" w:line="276" w:lineRule="auto"/>
        <w:jc w:val="center"/>
        <w:rPr>
          <w:b/>
        </w:rPr>
      </w:pPr>
      <w:r w:rsidRPr="00737BB3">
        <w:rPr>
          <w:b/>
        </w:rPr>
        <w:t>Pr</w:t>
      </w:r>
      <w:r>
        <w:rPr>
          <w:b/>
        </w:rPr>
        <w:t>awo właściwe i właściwość sądów</w:t>
      </w:r>
    </w:p>
    <w:p w14:paraId="7AA37B99" w14:textId="77777777" w:rsidR="004978A7" w:rsidRDefault="004978A7" w:rsidP="004978A7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lastRenderedPageBreak/>
        <w:t>Postanowienia niniejszej Umowy podlegają prawu polskiemu.</w:t>
      </w:r>
    </w:p>
    <w:p w14:paraId="6CC9869A" w14:textId="2E4D1AAE" w:rsidR="004978A7" w:rsidRDefault="004978A7" w:rsidP="004978A7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Wszystkie spory między Beneficjentem a Uczestnikiem Projektu związane z realizacją niniejszej Umowy</w:t>
      </w:r>
      <w:r w:rsidR="001F4A43">
        <w:t xml:space="preserve"> strony będą starały się rozstrzygnąć polubownie, a w przypadku braku możliwości porozumienia poddadzą spór rozstrzygnięciu przed</w:t>
      </w:r>
      <w:r>
        <w:t xml:space="preserve"> sąd</w:t>
      </w:r>
      <w:r w:rsidR="001F4A43">
        <w:t>em</w:t>
      </w:r>
      <w:r>
        <w:t xml:space="preserve"> powszechny właściwy</w:t>
      </w:r>
      <w:r w:rsidR="001F4A43">
        <w:t>m</w:t>
      </w:r>
      <w:r>
        <w:t xml:space="preserve"> dla siedziby Beneficjenta.</w:t>
      </w:r>
    </w:p>
    <w:p w14:paraId="0A3DC30D" w14:textId="1D54C24E" w:rsidR="004978A7" w:rsidRDefault="004978A7" w:rsidP="008073E6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Umowę sporządzono w języku polskim, w dwóch jednobrzmiących egzemplarzach: jednym dla Beneficjenta</w:t>
      </w:r>
      <w:r w:rsidR="00116875">
        <w:t>, drugi</w:t>
      </w:r>
      <w:r w:rsidR="00B70F14">
        <w:t xml:space="preserve">m </w:t>
      </w:r>
      <w:r>
        <w:t>dla Uczestnika Projektu.</w:t>
      </w:r>
    </w:p>
    <w:p w14:paraId="7E707BFF" w14:textId="77777777" w:rsidR="004978A7" w:rsidRDefault="004978A7" w:rsidP="004978A7">
      <w:pPr>
        <w:pStyle w:val="Akapitzlist"/>
        <w:numPr>
          <w:ilvl w:val="0"/>
          <w:numId w:val="21"/>
        </w:numPr>
        <w:spacing w:after="0" w:line="276" w:lineRule="auto"/>
        <w:jc w:val="both"/>
      </w:pPr>
      <w:r>
        <w:t>Umowa wchodzi w życie w dniu podpisania jej przez obie strony.</w:t>
      </w:r>
    </w:p>
    <w:p w14:paraId="49A3D525" w14:textId="0BA8EFC4" w:rsidR="006D3B3F" w:rsidRDefault="006D3B3F" w:rsidP="00B67DB4">
      <w:pPr>
        <w:spacing w:after="0" w:line="276" w:lineRule="auto"/>
      </w:pPr>
    </w:p>
    <w:p w14:paraId="6B02EDC5" w14:textId="77777777" w:rsidR="00B67DB4" w:rsidRDefault="00B67DB4" w:rsidP="00B67DB4">
      <w:pPr>
        <w:spacing w:after="0" w:line="276" w:lineRule="auto"/>
      </w:pPr>
    </w:p>
    <w:p w14:paraId="2C3BE2D1" w14:textId="77777777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10794219" w14:textId="1F4CB040" w:rsidR="004978A7" w:rsidRDefault="004978A7" w:rsidP="004978A7">
      <w:pPr>
        <w:spacing w:after="0" w:line="276" w:lineRule="auto"/>
        <w:jc w:val="center"/>
        <w:rPr>
          <w:b/>
        </w:rPr>
      </w:pPr>
      <w:r>
        <w:rPr>
          <w:b/>
        </w:rPr>
        <w:t>Korespondencja</w:t>
      </w:r>
    </w:p>
    <w:p w14:paraId="5C124836" w14:textId="77777777" w:rsidR="004D7D7A" w:rsidRPr="00DA245C" w:rsidRDefault="004D7D7A" w:rsidP="004978A7">
      <w:pPr>
        <w:spacing w:after="0" w:line="276" w:lineRule="auto"/>
        <w:jc w:val="center"/>
        <w:rPr>
          <w:b/>
        </w:rPr>
      </w:pPr>
    </w:p>
    <w:p w14:paraId="141EE6A3" w14:textId="1376DC2C" w:rsidR="004978A7" w:rsidRDefault="004978A7" w:rsidP="003E6627">
      <w:pPr>
        <w:spacing w:after="0" w:line="276" w:lineRule="auto"/>
        <w:jc w:val="both"/>
      </w:pPr>
      <w:r>
        <w:t xml:space="preserve">Wszelka korespondencja związana z realizacją niniejszej Umowy będzie prowadzona w formie pisemnej oraz będzie się powoływała na numer niniejszej Umowy. Korespondencja będzie kierowana </w:t>
      </w:r>
      <w:r w:rsidR="003E6627">
        <w:t>na adresy podane w umowie.</w:t>
      </w:r>
    </w:p>
    <w:p w14:paraId="0082AD32" w14:textId="28D39E49" w:rsidR="004978A7" w:rsidRDefault="004978A7" w:rsidP="004978A7">
      <w:pPr>
        <w:spacing w:after="0" w:line="276" w:lineRule="auto"/>
      </w:pPr>
    </w:p>
    <w:p w14:paraId="213B4823" w14:textId="77777777" w:rsidR="001F7EB5" w:rsidRDefault="001F7EB5" w:rsidP="001F7EB5">
      <w:pPr>
        <w:spacing w:after="0" w:line="276" w:lineRule="auto"/>
      </w:pPr>
      <w:r>
        <w:t>Lista załączników</w:t>
      </w:r>
    </w:p>
    <w:p w14:paraId="7A4B34B6" w14:textId="77777777" w:rsidR="001F7EB5" w:rsidRDefault="001F7EB5" w:rsidP="001F7EB5">
      <w:pPr>
        <w:spacing w:after="0" w:line="276" w:lineRule="auto"/>
      </w:pPr>
      <w:r>
        <w:t xml:space="preserve">1 – oświadczenie dot. przetwarzania danych osobowych </w:t>
      </w:r>
    </w:p>
    <w:p w14:paraId="32322DB1" w14:textId="77777777" w:rsidR="001F7EB5" w:rsidRDefault="001F7EB5" w:rsidP="001F7EB5">
      <w:pPr>
        <w:spacing w:after="0" w:line="276" w:lineRule="auto"/>
      </w:pPr>
      <w:r>
        <w:t xml:space="preserve">2 – dane osobowe  </w:t>
      </w:r>
    </w:p>
    <w:p w14:paraId="4A0FB7A4" w14:textId="77777777" w:rsidR="001F7EB5" w:rsidRDefault="001F7EB5" w:rsidP="001F7EB5">
      <w:pPr>
        <w:spacing w:after="0" w:line="276" w:lineRule="auto"/>
      </w:pPr>
      <w:r>
        <w:t xml:space="preserve">3 – Regulamin Dziennego Domu Pobytu w Golubiu-Dobrzyniu </w:t>
      </w:r>
    </w:p>
    <w:p w14:paraId="596C0CFE" w14:textId="77777777" w:rsidR="001F7EB5" w:rsidRDefault="001F7EB5" w:rsidP="004978A7">
      <w:pPr>
        <w:spacing w:after="0" w:line="276" w:lineRule="auto"/>
      </w:pPr>
    </w:p>
    <w:p w14:paraId="3A62585F" w14:textId="7CC01AD4" w:rsidR="004978A7" w:rsidRDefault="004978A7" w:rsidP="004978A7">
      <w:pPr>
        <w:spacing w:after="0" w:line="276" w:lineRule="auto"/>
      </w:pPr>
    </w:p>
    <w:p w14:paraId="69E4F626" w14:textId="77777777" w:rsidR="004978A7" w:rsidRDefault="004978A7" w:rsidP="004978A7">
      <w:pPr>
        <w:spacing w:after="0" w:line="240" w:lineRule="auto"/>
      </w:pPr>
      <w:bookmarkStart w:id="1" w:name="_Hlk33528759"/>
      <w:r>
        <w:t>………………………………………………………..                                               ………………………………………………………..</w:t>
      </w:r>
    </w:p>
    <w:p w14:paraId="0FC3EE25" w14:textId="77777777" w:rsidR="004978A7" w:rsidRDefault="004978A7" w:rsidP="004978A7">
      <w:pPr>
        <w:spacing w:after="0" w:line="240" w:lineRule="auto"/>
      </w:pPr>
      <w:r>
        <w:t xml:space="preserve">Data i podpis Uczestnika Projektu                                                        Data i podpis Beneficjenta  </w:t>
      </w:r>
    </w:p>
    <w:bookmarkEnd w:id="1"/>
    <w:p w14:paraId="486B7FFD" w14:textId="1E399E7F" w:rsidR="001F7EB5" w:rsidRDefault="001F7EB5">
      <w:pPr>
        <w:rPr>
          <w:rFonts w:cs="Arial"/>
          <w:b/>
          <w:noProof/>
        </w:rPr>
      </w:pPr>
      <w:r>
        <w:rPr>
          <w:rFonts w:cs="Arial"/>
          <w:b/>
          <w:noProof/>
        </w:rPr>
        <w:br w:type="page"/>
      </w:r>
    </w:p>
    <w:p w14:paraId="558F1055" w14:textId="77777777" w:rsidR="001F7EB5" w:rsidRPr="009D4420" w:rsidRDefault="001F7EB5" w:rsidP="001F7EB5">
      <w:pPr>
        <w:spacing w:after="200" w:line="240" w:lineRule="auto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lastRenderedPageBreak/>
        <w:t>Załącznik nr 1: Oświadczenie uczestnika projektu</w:t>
      </w:r>
    </w:p>
    <w:p w14:paraId="6C72648B" w14:textId="77777777" w:rsidR="001F7EB5" w:rsidRPr="009D4420" w:rsidRDefault="001F7EB5" w:rsidP="001F7EB5">
      <w:pPr>
        <w:spacing w:after="200" w:line="240" w:lineRule="auto"/>
        <w:jc w:val="center"/>
        <w:rPr>
          <w:rFonts w:eastAsia="Calibri" w:cstheme="minorHAnsi"/>
          <w:b/>
          <w:noProof/>
          <w:sz w:val="20"/>
          <w:szCs w:val="20"/>
        </w:rPr>
      </w:pPr>
      <w:r w:rsidRPr="009D4420">
        <w:rPr>
          <w:rFonts w:eastAsia="Calibri" w:cstheme="minorHAnsi"/>
          <w:b/>
          <w:noProof/>
          <w:sz w:val="20"/>
          <w:szCs w:val="20"/>
        </w:rPr>
        <w:t xml:space="preserve">OŚWIADCZENIE UCZESTNIKA PROJEKTU </w:t>
      </w:r>
    </w:p>
    <w:p w14:paraId="7B881643" w14:textId="77777777" w:rsidR="001F7EB5" w:rsidRPr="009D4420" w:rsidRDefault="001F7EB5" w:rsidP="001F7EB5">
      <w:pPr>
        <w:spacing w:after="120" w:line="240" w:lineRule="auto"/>
        <w:jc w:val="both"/>
        <w:rPr>
          <w:rFonts w:eastAsia="Calibri" w:cstheme="minorHAnsi"/>
          <w:b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W związku z przystąpieniem do projektu pn. „</w:t>
      </w:r>
      <w:r w:rsidRPr="009D4420">
        <w:rPr>
          <w:rFonts w:eastAsia="Calibri" w:cstheme="minorHAnsi"/>
          <w:b/>
          <w:noProof/>
          <w:sz w:val="20"/>
          <w:szCs w:val="20"/>
        </w:rPr>
        <w:t xml:space="preserve">Dzienny Dom Pobytu w Golubiu-Dobrzyniu” </w:t>
      </w:r>
      <w:r w:rsidRPr="009D4420">
        <w:rPr>
          <w:rFonts w:eastAsia="Calibri" w:cstheme="minorHAnsi"/>
          <w:noProof/>
          <w:sz w:val="20"/>
          <w:szCs w:val="20"/>
        </w:rPr>
        <w:t xml:space="preserve"> przyjmuję do wiadomości, iż:</w:t>
      </w:r>
    </w:p>
    <w:p w14:paraId="2ECB0C97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D4420">
        <w:rPr>
          <w:rFonts w:eastAsia="Times New Roman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9D4420">
        <w:rPr>
          <w:rFonts w:eastAsia="Calibri" w:cstheme="minorHAnsi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3EAEC742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9D4420">
        <w:rPr>
          <w:rFonts w:eastAsia="Calibri" w:cstheme="minorHAnsi"/>
          <w:sz w:val="20"/>
          <w:szCs w:val="20"/>
        </w:rPr>
        <w:t>rozporządzenia Parlamentu Europejskiego i Rady (UE) 2016/679</w:t>
      </w:r>
      <w:r w:rsidRPr="009D4420">
        <w:rPr>
          <w:rFonts w:eastAsia="Calibri" w:cstheme="minorHAnsi"/>
          <w:noProof/>
          <w:sz w:val="20"/>
          <w:szCs w:val="20"/>
        </w:rPr>
        <w:t xml:space="preserve"> z dnia </w:t>
      </w:r>
      <w:r w:rsidRPr="009D4420">
        <w:rPr>
          <w:rFonts w:eastAsia="Calibri" w:cstheme="minorHAnsi"/>
          <w:sz w:val="20"/>
          <w:szCs w:val="20"/>
        </w:rPr>
        <w:t>27 kwietnia 2016</w:t>
      </w:r>
      <w:r w:rsidRPr="009D4420">
        <w:rPr>
          <w:rFonts w:eastAsia="Calibri" w:cstheme="minorHAnsi"/>
          <w:noProof/>
          <w:sz w:val="20"/>
          <w:szCs w:val="20"/>
        </w:rPr>
        <w:t xml:space="preserve"> r. </w:t>
      </w:r>
      <w:r w:rsidRPr="009D4420">
        <w:rPr>
          <w:rFonts w:eastAsia="Calibri" w:cstheme="minorHAnsi"/>
          <w:sz w:val="20"/>
          <w:szCs w:val="20"/>
        </w:rPr>
        <w:t>w sprawie ochrony osób fizycznych w związku z p</w:t>
      </w:r>
      <w:r w:rsidRPr="00D949A7">
        <w:rPr>
          <w:rFonts w:eastAsia="Calibri" w:cstheme="minorHAnsi"/>
          <w:sz w:val="20"/>
          <w:szCs w:val="20"/>
        </w:rPr>
        <w:t xml:space="preserve">rzetwarzaniem danych osobowych </w:t>
      </w:r>
      <w:r w:rsidRPr="009D4420">
        <w:rPr>
          <w:rFonts w:eastAsia="Calibri" w:cstheme="minorHAnsi"/>
          <w:sz w:val="20"/>
          <w:szCs w:val="20"/>
        </w:rPr>
        <w:t xml:space="preserve">i w sprawie swobodnego przepływu takich danych oraz uchylenia dyrektywy 95/46/WE (ogólne rozporządzenie </w:t>
      </w:r>
      <w:r w:rsidRPr="009D4420">
        <w:rPr>
          <w:rFonts w:eastAsia="Calibri" w:cstheme="minorHAnsi"/>
          <w:noProof/>
          <w:sz w:val="20"/>
          <w:szCs w:val="20"/>
        </w:rPr>
        <w:t>o ochronie danych</w:t>
      </w:r>
      <w:r w:rsidRPr="009D4420">
        <w:rPr>
          <w:rFonts w:eastAsia="Calibri" w:cstheme="minorHAnsi"/>
          <w:sz w:val="20"/>
          <w:szCs w:val="20"/>
        </w:rPr>
        <w:t>)</w:t>
      </w:r>
      <w:r w:rsidRPr="009D4420">
        <w:rPr>
          <w:rFonts w:eastAsia="Calibri" w:cstheme="minorHAnsi"/>
          <w:noProof/>
          <w:sz w:val="20"/>
          <w:szCs w:val="20"/>
        </w:rPr>
        <w:t xml:space="preserve"> (Dz. </w:t>
      </w:r>
      <w:r w:rsidRPr="009D4420">
        <w:rPr>
          <w:rFonts w:eastAsia="Calibri" w:cstheme="minorHAnsi"/>
          <w:sz w:val="20"/>
          <w:szCs w:val="20"/>
        </w:rPr>
        <w:t xml:space="preserve">Urz. UE L 119 z dnia 04 maja </w:t>
      </w:r>
      <w:r w:rsidRPr="009D4420">
        <w:rPr>
          <w:rFonts w:eastAsia="Calibri" w:cstheme="minorHAnsi"/>
          <w:noProof/>
          <w:sz w:val="20"/>
          <w:szCs w:val="20"/>
        </w:rPr>
        <w:t>2016 r</w:t>
      </w:r>
      <w:r w:rsidRPr="009D4420">
        <w:rPr>
          <w:rFonts w:eastAsia="Calibri" w:cstheme="minorHAnsi"/>
          <w:sz w:val="20"/>
          <w:szCs w:val="20"/>
        </w:rPr>
        <w:t>., s.1) (dalej: RODO)</w:t>
      </w:r>
      <w:r w:rsidRPr="009D4420">
        <w:rPr>
          <w:rFonts w:eastAsia="Calibri" w:cstheme="minorHAnsi"/>
          <w:noProof/>
          <w:sz w:val="20"/>
          <w:szCs w:val="20"/>
        </w:rPr>
        <w:t xml:space="preserve"> – dane osobowe są niezbędne dla realizacji </w:t>
      </w:r>
      <w:r w:rsidRPr="009D4420">
        <w:rPr>
          <w:rFonts w:eastAsia="Times New Roman" w:cstheme="minorHAnsi"/>
          <w:noProof/>
          <w:sz w:val="20"/>
          <w:szCs w:val="20"/>
        </w:rPr>
        <w:t>Regionalnego Programu Operacyjnego Województwa Kujawsko-Pomorskiego</w:t>
      </w:r>
      <w:r w:rsidRPr="009D4420">
        <w:rPr>
          <w:rFonts w:eastAsia="Calibri" w:cstheme="minorHAnsi"/>
          <w:noProof/>
          <w:sz w:val="20"/>
          <w:szCs w:val="20"/>
        </w:rPr>
        <w:t xml:space="preserve"> na lata 2014-2020 (RPO WK-P 2014-2020) na podstawie: </w:t>
      </w:r>
    </w:p>
    <w:p w14:paraId="521F16FA" w14:textId="77777777" w:rsidR="001F7EB5" w:rsidRPr="009D4420" w:rsidRDefault="001F7EB5" w:rsidP="001F7EB5">
      <w:pPr>
        <w:numPr>
          <w:ilvl w:val="1"/>
          <w:numId w:val="22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w odniesieniu do zbioru </w:t>
      </w:r>
      <w:r w:rsidRPr="009D4420">
        <w:rPr>
          <w:rFonts w:eastAsia="Times New Roman" w:cstheme="minorHAnsi"/>
          <w:noProof/>
          <w:sz w:val="20"/>
          <w:szCs w:val="20"/>
        </w:rPr>
        <w:t>Regionalny Program Operacyjny Województwa Kujawsko-Pomorskiego na lata 2014-2020</w:t>
      </w:r>
      <w:r w:rsidRPr="009D4420">
        <w:rPr>
          <w:rFonts w:eastAsia="Calibri" w:cstheme="minorHAnsi"/>
          <w:noProof/>
          <w:sz w:val="20"/>
          <w:szCs w:val="20"/>
        </w:rPr>
        <w:t>:</w:t>
      </w:r>
    </w:p>
    <w:p w14:paraId="0DC15329" w14:textId="77777777" w:rsidR="001F7EB5" w:rsidRPr="009D4420" w:rsidRDefault="001F7EB5" w:rsidP="001F7EB5">
      <w:pPr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rozporządzenia Parlamentu Europejskiego i Rady (UE) nr 1303/2013 z dnia </w:t>
      </w:r>
      <w:r w:rsidRPr="009D4420">
        <w:rPr>
          <w:rFonts w:eastAsia="Calibri" w:cstheme="minorHAnsi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D4420">
        <w:rPr>
          <w:rFonts w:eastAsia="Calibri" w:cstheme="minorHAnsi"/>
          <w:sz w:val="20"/>
          <w:szCs w:val="20"/>
        </w:rPr>
        <w:t>Dz. Urz. UE L 347 z dnia 20 grudnia 2013 r., s.</w:t>
      </w:r>
      <w:r w:rsidRPr="009D4420">
        <w:rPr>
          <w:rFonts w:eastAsia="Calibri" w:cstheme="minorHAnsi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320-469 z późn. zm.</w:t>
      </w:r>
      <w:r w:rsidRPr="009D4420">
        <w:rPr>
          <w:rFonts w:eastAsia="Calibri" w:cstheme="minorHAnsi"/>
          <w:noProof/>
          <w:sz w:val="20"/>
          <w:szCs w:val="20"/>
        </w:rPr>
        <w:t>),</w:t>
      </w:r>
    </w:p>
    <w:p w14:paraId="4C9FF34E" w14:textId="77777777" w:rsidR="001F7EB5" w:rsidRPr="009D4420" w:rsidRDefault="001F7EB5" w:rsidP="001F7EB5">
      <w:pPr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rozporządzenia Parlamentu Europejskiego i Rady (UE) nr 1304/2013 z dnia </w:t>
      </w:r>
      <w:r w:rsidRPr="009D4420">
        <w:rPr>
          <w:rFonts w:eastAsia="Calibri" w:cstheme="minorHAnsi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9D4420">
        <w:rPr>
          <w:rFonts w:eastAsia="Calibri" w:cstheme="minorHAnsi"/>
          <w:sz w:val="20"/>
          <w:szCs w:val="20"/>
        </w:rPr>
        <w:t>Dz. Urz. UE L 347 z dnia 20 grudnia 2013 r., s. 470–486 z późn. zm.</w:t>
      </w:r>
      <w:r w:rsidRPr="009D4420">
        <w:rPr>
          <w:rFonts w:eastAsia="Calibri" w:cstheme="minorHAnsi"/>
          <w:noProof/>
          <w:sz w:val="20"/>
          <w:szCs w:val="20"/>
        </w:rPr>
        <w:t>),</w:t>
      </w:r>
    </w:p>
    <w:p w14:paraId="2F45E602" w14:textId="77777777" w:rsidR="001F7EB5" w:rsidRPr="009D4420" w:rsidRDefault="001F7EB5" w:rsidP="001F7EB5">
      <w:pPr>
        <w:numPr>
          <w:ilvl w:val="0"/>
          <w:numId w:val="24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27959912" w14:textId="77777777" w:rsidR="001F7EB5" w:rsidRPr="009D4420" w:rsidRDefault="001F7EB5" w:rsidP="001F7EB5">
      <w:pPr>
        <w:numPr>
          <w:ilvl w:val="1"/>
          <w:numId w:val="22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311DFFD0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D4420">
        <w:rPr>
          <w:rFonts w:eastAsia="Calibri" w:cstheme="minorHAnsi"/>
          <w:sz w:val="20"/>
          <w:szCs w:val="20"/>
        </w:rPr>
        <w:t>Dz. Urz. UE L 347 z dnia 20 grudnia 2013 r., s.</w:t>
      </w:r>
      <w:r w:rsidRPr="009D4420">
        <w:rPr>
          <w:rFonts w:eastAsia="Calibri" w:cstheme="minorHAnsi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320-469 z późn. zm.)</w:t>
      </w:r>
      <w:r w:rsidRPr="009D4420">
        <w:rPr>
          <w:rFonts w:eastAsia="Calibri" w:cstheme="minorHAnsi"/>
          <w:noProof/>
          <w:sz w:val="20"/>
          <w:szCs w:val="20"/>
        </w:rPr>
        <w:t>,</w:t>
      </w:r>
    </w:p>
    <w:p w14:paraId="66EB91D9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9D4420">
        <w:rPr>
          <w:rFonts w:eastAsia="Calibri" w:cstheme="minorHAnsi"/>
          <w:sz w:val="20"/>
          <w:szCs w:val="20"/>
        </w:rPr>
        <w:t xml:space="preserve"> (Dz. Urz. UE L 347 z dnia 20 grudnia 2013 r., s. 470–486 z późn. zm.)</w:t>
      </w:r>
      <w:r w:rsidRPr="009D4420">
        <w:rPr>
          <w:rFonts w:eastAsia="Calibri" w:cstheme="minorHAnsi"/>
          <w:noProof/>
          <w:sz w:val="20"/>
          <w:szCs w:val="20"/>
        </w:rPr>
        <w:t>,</w:t>
      </w:r>
    </w:p>
    <w:p w14:paraId="76471004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1F3E4FA8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lastRenderedPageBreak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D4420">
        <w:rPr>
          <w:rFonts w:eastAsia="Calibri" w:cstheme="minorHAnsi"/>
          <w:sz w:val="20"/>
          <w:szCs w:val="20"/>
        </w:rPr>
        <w:t>Dz. Urz. UE L 286 z dnia 30 września</w:t>
      </w:r>
      <w:r w:rsidRPr="009D4420" w:rsidDel="00B27F09">
        <w:rPr>
          <w:rFonts w:eastAsia="Calibri" w:cstheme="minorHAnsi"/>
          <w:sz w:val="20"/>
          <w:szCs w:val="20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2014 r., s.1</w:t>
      </w:r>
      <w:r w:rsidRPr="009D4420">
        <w:rPr>
          <w:rFonts w:eastAsia="Calibri" w:cstheme="minorHAnsi"/>
          <w:noProof/>
          <w:sz w:val="20"/>
          <w:szCs w:val="20"/>
        </w:rPr>
        <w:t>),</w:t>
      </w:r>
    </w:p>
    <w:p w14:paraId="3482B095" w14:textId="77777777" w:rsidR="001F7EB5" w:rsidRPr="009D4420" w:rsidRDefault="001F7EB5" w:rsidP="001F7EB5">
      <w:pPr>
        <w:numPr>
          <w:ilvl w:val="0"/>
          <w:numId w:val="25"/>
        </w:numPr>
        <w:spacing w:after="6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9D4420">
        <w:rPr>
          <w:rFonts w:eastAsia="Calibri" w:cstheme="minorHAnsi"/>
          <w:noProof/>
          <w:sz w:val="20"/>
          <w:szCs w:val="20"/>
        </w:rPr>
        <w:t>;</w:t>
      </w:r>
    </w:p>
    <w:p w14:paraId="14BD01B9" w14:textId="77777777" w:rsidR="001F7EB5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będą przetwarzane wyłącznie w celu realizacji projektu „Dzienny Dom Pobytu w Golubiu-Dobrzyniu”, w tym w szczególności</w:t>
      </w:r>
      <w:r w:rsidRPr="009D4420">
        <w:rPr>
          <w:rFonts w:eastAsia="Calibri" w:cstheme="minorHAnsi"/>
          <w:sz w:val="20"/>
          <w:szCs w:val="20"/>
        </w:rPr>
        <w:t xml:space="preserve"> w celu</w:t>
      </w:r>
      <w:r w:rsidRPr="009D4420">
        <w:rPr>
          <w:rFonts w:eastAsia="Calibri" w:cstheme="minorHAnsi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31F7D586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zostały powierzone do przetwarzania Beneficjentowi realizującemu projekt – Pracownia Doradztwa Personalnego i Pomocy Psychologicznej Łukasz Mazur, Małszyce 82, 87-408 Ciechocin (nazwa i adres Beneficjenta);</w:t>
      </w:r>
    </w:p>
    <w:p w14:paraId="0BC73BD1" w14:textId="77777777" w:rsidR="001F7EB5" w:rsidRPr="009D4420" w:rsidRDefault="001F7EB5" w:rsidP="001F7EB5">
      <w:pPr>
        <w:numPr>
          <w:ilvl w:val="0"/>
          <w:numId w:val="23"/>
        </w:numPr>
        <w:tabs>
          <w:tab w:val="num" w:pos="0"/>
        </w:tabs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</w:t>
      </w:r>
      <w:r w:rsidRPr="00D949A7">
        <w:rPr>
          <w:rFonts w:eastAsia="Calibri" w:cstheme="minorHAnsi"/>
          <w:noProof/>
          <w:sz w:val="20"/>
          <w:szCs w:val="20"/>
        </w:rPr>
        <w:t xml:space="preserve">i </w:t>
      </w:r>
      <w:r w:rsidRPr="009D4420">
        <w:rPr>
          <w:rFonts w:eastAsia="Calibri" w:cstheme="minorHAnsi"/>
          <w:noProof/>
          <w:sz w:val="20"/>
          <w:szCs w:val="20"/>
        </w:rPr>
        <w:t>(w przypadku korespondencji papierowej), stronom i innym uczestnikom postępowań administracyjnych;</w:t>
      </w:r>
    </w:p>
    <w:p w14:paraId="754E74FF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DEB640E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2A6A4C06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4AF33AFA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Moje dane osobowe nie będą przekazywane do państwa trzeciego lub organizacji międzynarodowej;</w:t>
      </w:r>
    </w:p>
    <w:p w14:paraId="702A5685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 xml:space="preserve">Moje dane osobowe nie będą wykorzystywane do zautomatyzowanego podejmowania </w:t>
      </w:r>
      <w:proofErr w:type="gramStart"/>
      <w:r w:rsidRPr="009D4420">
        <w:rPr>
          <w:rFonts w:eastAsia="Calibri" w:cstheme="minorHAnsi"/>
          <w:sz w:val="20"/>
          <w:szCs w:val="20"/>
        </w:rPr>
        <w:t>decyzji,</w:t>
      </w:r>
      <w:proofErr w:type="gramEnd"/>
      <w:r w:rsidRPr="009D4420">
        <w:rPr>
          <w:rFonts w:eastAsia="Calibri" w:cstheme="minorHAnsi"/>
          <w:sz w:val="20"/>
          <w:szCs w:val="20"/>
        </w:rPr>
        <w:t xml:space="preserve"> ani profilowania, </w:t>
      </w:r>
      <w:r>
        <w:rPr>
          <w:rFonts w:eastAsia="Calibri" w:cstheme="minorHAnsi"/>
          <w:sz w:val="20"/>
          <w:szCs w:val="20"/>
        </w:rPr>
        <w:br/>
      </w:r>
      <w:r w:rsidRPr="009D4420">
        <w:rPr>
          <w:rFonts w:eastAsia="Calibri" w:cstheme="minorHAnsi"/>
          <w:sz w:val="20"/>
          <w:szCs w:val="20"/>
        </w:rPr>
        <w:t>o którym mowa w art. 22 RODO;</w:t>
      </w:r>
    </w:p>
    <w:p w14:paraId="23461405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9D4420">
        <w:rPr>
          <w:rFonts w:eastAsia="Calibri" w:cstheme="minorHAnsi"/>
          <w:sz w:val="20"/>
          <w:szCs w:val="20"/>
        </w:rPr>
        <w:t xml:space="preserve"> oraz zakończenia archiwizowania dokumentacji</w:t>
      </w:r>
      <w:r w:rsidRPr="009D4420">
        <w:rPr>
          <w:rFonts w:eastAsia="Calibri" w:cstheme="minorHAnsi"/>
          <w:noProof/>
          <w:sz w:val="20"/>
          <w:szCs w:val="20"/>
        </w:rPr>
        <w:t>;</w:t>
      </w:r>
    </w:p>
    <w:p w14:paraId="527AC647" w14:textId="77777777" w:rsidR="001F7EB5" w:rsidRPr="009D4420" w:rsidRDefault="001F7EB5" w:rsidP="001F7EB5">
      <w:pPr>
        <w:numPr>
          <w:ilvl w:val="0"/>
          <w:numId w:val="23"/>
        </w:numPr>
        <w:spacing w:after="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Mogę skontaktować się z Inspektorem Ochrony Danych wysyłając </w:t>
      </w:r>
      <w:r w:rsidRPr="009D4420">
        <w:rPr>
          <w:rFonts w:eastAsia="Calibri" w:cstheme="minorHAnsi"/>
          <w:sz w:val="20"/>
          <w:szCs w:val="20"/>
        </w:rPr>
        <w:t>wiadomość na adres poczty elektronicznej</w:t>
      </w:r>
      <w:r w:rsidRPr="009D4420">
        <w:rPr>
          <w:rFonts w:eastAsia="Calibri" w:cstheme="minorHAnsi"/>
          <w:noProof/>
          <w:sz w:val="20"/>
          <w:szCs w:val="20"/>
        </w:rPr>
        <w:t>:</w:t>
      </w:r>
    </w:p>
    <w:p w14:paraId="4B15700D" w14:textId="77777777" w:rsidR="001F7EB5" w:rsidRPr="009D4420" w:rsidRDefault="001F7EB5" w:rsidP="001F7EB5">
      <w:pPr>
        <w:spacing w:after="0" w:line="240" w:lineRule="auto"/>
        <w:ind w:left="360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1) </w:t>
      </w:r>
      <w:hyperlink r:id="rId8" w:history="1">
        <w:r w:rsidRPr="009D4420">
          <w:rPr>
            <w:rFonts w:eastAsia="Calibri" w:cstheme="minorHAnsi"/>
            <w:noProof/>
            <w:sz w:val="20"/>
            <w:u w:val="single"/>
          </w:rPr>
          <w:t>iod@miir.gov.pl</w:t>
        </w:r>
      </w:hyperlink>
      <w:r w:rsidRPr="009D4420">
        <w:rPr>
          <w:rFonts w:eastAsia="Calibri" w:cstheme="minorHAnsi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10788FE5" w14:textId="77777777" w:rsidR="001F7EB5" w:rsidRPr="009D4420" w:rsidRDefault="001F7EB5" w:rsidP="001F7EB5">
      <w:pPr>
        <w:spacing w:after="0" w:line="240" w:lineRule="auto"/>
        <w:ind w:left="360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7C35109D" w14:textId="77777777" w:rsidR="001F7EB5" w:rsidRPr="009D4420" w:rsidRDefault="001F7EB5" w:rsidP="001F7EB5">
      <w:pPr>
        <w:spacing w:after="120" w:line="240" w:lineRule="auto"/>
        <w:ind w:left="360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lub adres poczty</w:t>
      </w:r>
      <w:r w:rsidRPr="00D949A7">
        <w:rPr>
          <w:rFonts w:cstheme="minorHAnsi"/>
        </w:rPr>
        <w:t xml:space="preserve"> </w:t>
      </w:r>
      <w:r w:rsidRPr="009D4420">
        <w:rPr>
          <w:rFonts w:eastAsia="Calibri" w:cstheme="minorHAnsi"/>
          <w:sz w:val="20"/>
          <w:szCs w:val="20"/>
        </w:rPr>
        <w:t>pracowniamazur@gmail.com (gdy ma to zastosowanie - należy podać dane kontaktowe inspektora ochrony danych u Beneficjenta);</w:t>
      </w:r>
    </w:p>
    <w:p w14:paraId="1ACB61BB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noProof/>
          <w:sz w:val="20"/>
          <w:szCs w:val="20"/>
        </w:rPr>
        <w:t xml:space="preserve">Mam prawo dostępu do treści swoich danych </w:t>
      </w:r>
      <w:r w:rsidRPr="009D4420">
        <w:rPr>
          <w:rFonts w:eastAsia="Calibri" w:cstheme="minorHAnsi"/>
          <w:sz w:val="20"/>
          <w:szCs w:val="20"/>
        </w:rPr>
        <w:t xml:space="preserve">osobowych </w:t>
      </w:r>
      <w:r w:rsidRPr="009D4420">
        <w:rPr>
          <w:rFonts w:eastAsia="Calibri" w:cstheme="minorHAnsi"/>
          <w:noProof/>
          <w:sz w:val="20"/>
          <w:szCs w:val="20"/>
        </w:rPr>
        <w:t xml:space="preserve">oraz ich </w:t>
      </w:r>
      <w:r w:rsidRPr="009D4420">
        <w:rPr>
          <w:rFonts w:eastAsia="Calibri" w:cstheme="minorHAnsi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9D4420">
        <w:rPr>
          <w:rFonts w:eastAsia="Calibri" w:cstheme="minorHAnsi"/>
          <w:noProof/>
          <w:sz w:val="20"/>
          <w:szCs w:val="20"/>
        </w:rPr>
        <w:t>;</w:t>
      </w:r>
    </w:p>
    <w:p w14:paraId="0770FECE" w14:textId="77777777" w:rsidR="001F7EB5" w:rsidRPr="009D4420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sz w:val="20"/>
          <w:szCs w:val="20"/>
        </w:rPr>
        <w:t>Mam prawo wnieść skargę do organu nadzorczego, którym jest Prezes Urzędu Ochrony Danych Osobowych;</w:t>
      </w:r>
    </w:p>
    <w:p w14:paraId="14EBDD56" w14:textId="77777777" w:rsidR="001F7EB5" w:rsidRDefault="001F7EB5" w:rsidP="001F7EB5">
      <w:pPr>
        <w:numPr>
          <w:ilvl w:val="0"/>
          <w:numId w:val="23"/>
        </w:numPr>
        <w:spacing w:after="120" w:line="240" w:lineRule="auto"/>
        <w:jc w:val="both"/>
        <w:rPr>
          <w:rFonts w:eastAsia="Calibri" w:cstheme="minorHAnsi"/>
          <w:noProof/>
          <w:sz w:val="20"/>
          <w:szCs w:val="20"/>
        </w:rPr>
      </w:pPr>
      <w:r w:rsidRPr="009D4420">
        <w:rPr>
          <w:rFonts w:eastAsia="Calibri" w:cstheme="minorHAns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9D4420">
        <w:rPr>
          <w:rFonts w:eastAsia="Calibri" w:cstheme="minorHAnsi"/>
          <w:noProof/>
          <w:sz w:val="20"/>
          <w:szCs w:val="20"/>
        </w:rPr>
        <w:t>.</w:t>
      </w:r>
    </w:p>
    <w:p w14:paraId="3796DE12" w14:textId="77777777" w:rsidR="001F7EB5" w:rsidRPr="009D4420" w:rsidRDefault="001F7EB5" w:rsidP="001F7EB5">
      <w:pPr>
        <w:pStyle w:val="Bezodstpw"/>
        <w:rPr>
          <w:noProof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1F7EB5" w:rsidRPr="00D949A7" w14:paraId="070075BD" w14:textId="77777777" w:rsidTr="009D4420">
        <w:trPr>
          <w:jc w:val="center"/>
        </w:trPr>
        <w:tc>
          <w:tcPr>
            <w:tcW w:w="4248" w:type="dxa"/>
          </w:tcPr>
          <w:p w14:paraId="31D22A5D" w14:textId="77777777" w:rsidR="001F7EB5" w:rsidRPr="009D4420" w:rsidRDefault="001F7EB5" w:rsidP="009D4420">
            <w:pPr>
              <w:spacing w:after="60" w:line="276" w:lineRule="auto"/>
              <w:jc w:val="center"/>
              <w:rPr>
                <w:rFonts w:eastAsia="Calibri" w:cstheme="minorHAnsi"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66AFF2BF" w14:textId="77777777" w:rsidR="001F7EB5" w:rsidRPr="009D4420" w:rsidRDefault="001F7EB5" w:rsidP="009D4420">
            <w:pPr>
              <w:spacing w:after="60" w:line="276" w:lineRule="auto"/>
              <w:rPr>
                <w:rFonts w:eastAsia="Calibri" w:cstheme="minorHAnsi"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F7EB5" w:rsidRPr="00D949A7" w14:paraId="7623DDD0" w14:textId="77777777" w:rsidTr="009D4420">
        <w:trPr>
          <w:jc w:val="center"/>
        </w:trPr>
        <w:tc>
          <w:tcPr>
            <w:tcW w:w="4248" w:type="dxa"/>
          </w:tcPr>
          <w:p w14:paraId="37B179CD" w14:textId="77777777" w:rsidR="001F7EB5" w:rsidRPr="009D4420" w:rsidRDefault="001F7EB5" w:rsidP="009D4420">
            <w:pPr>
              <w:spacing w:after="60" w:line="276" w:lineRule="auto"/>
              <w:jc w:val="center"/>
              <w:rPr>
                <w:rFonts w:eastAsia="Calibri" w:cstheme="minorHAnsi"/>
                <w:i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2E9A7268" w14:textId="77777777" w:rsidR="001F7EB5" w:rsidRPr="009D4420" w:rsidRDefault="001F7EB5" w:rsidP="009D4420">
            <w:pPr>
              <w:spacing w:after="60" w:line="276" w:lineRule="auto"/>
              <w:jc w:val="both"/>
              <w:rPr>
                <w:rFonts w:eastAsia="Calibri" w:cstheme="minorHAnsi"/>
                <w:i/>
                <w:noProof/>
                <w:sz w:val="20"/>
                <w:szCs w:val="20"/>
              </w:rPr>
            </w:pPr>
            <w:r w:rsidRPr="009D4420">
              <w:rPr>
                <w:rFonts w:eastAsia="Calibri" w:cstheme="minorHAnsi"/>
                <w:i/>
                <w:noProof/>
                <w:sz w:val="20"/>
                <w:szCs w:val="20"/>
              </w:rPr>
              <w:t>CZYTELNY PODPIS UCZESTNIKA PROJEKTU</w:t>
            </w:r>
            <w:r w:rsidRPr="009D4420">
              <w:rPr>
                <w:rFonts w:eastAsia="Calibri" w:cstheme="minorHAnsi"/>
                <w:i/>
                <w:noProof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</w:tr>
    </w:tbl>
    <w:p w14:paraId="59017331" w14:textId="77777777" w:rsidR="001F7EB5" w:rsidRDefault="001F7EB5" w:rsidP="001F7EB5">
      <w:pPr>
        <w:spacing w:after="0" w:line="276" w:lineRule="auto"/>
      </w:pPr>
    </w:p>
    <w:p w14:paraId="27ACF7BE" w14:textId="77777777" w:rsidR="001F7EB5" w:rsidRDefault="001F7EB5" w:rsidP="001F7EB5">
      <w:pPr>
        <w:spacing w:after="0" w:line="276" w:lineRule="auto"/>
      </w:pPr>
    </w:p>
    <w:p w14:paraId="31A8FECE" w14:textId="77777777" w:rsidR="001F7EB5" w:rsidRPr="009D4420" w:rsidRDefault="001F7EB5" w:rsidP="001F7EB5">
      <w:pPr>
        <w:spacing w:after="0" w:line="240" w:lineRule="auto"/>
        <w:rPr>
          <w:sz w:val="20"/>
          <w:szCs w:val="20"/>
        </w:rPr>
      </w:pPr>
      <w:r w:rsidRPr="009D4420">
        <w:rPr>
          <w:sz w:val="20"/>
          <w:szCs w:val="20"/>
        </w:rPr>
        <w:t>Załącznik nr 2: Zakres danych osobowych Uczestnika Projektu</w:t>
      </w:r>
    </w:p>
    <w:p w14:paraId="3B43E2F4" w14:textId="77777777" w:rsidR="001F7EB5" w:rsidRDefault="001F7EB5" w:rsidP="001F7EB5">
      <w:pPr>
        <w:spacing w:after="0" w:line="276" w:lineRule="auto"/>
      </w:pPr>
    </w:p>
    <w:p w14:paraId="3666745F" w14:textId="77777777" w:rsidR="001F7EB5" w:rsidRPr="00BA375B" w:rsidRDefault="001F7EB5" w:rsidP="001F7EB5">
      <w:pPr>
        <w:spacing w:line="240" w:lineRule="auto"/>
        <w:jc w:val="center"/>
        <w:outlineLvl w:val="0"/>
        <w:rPr>
          <w:b/>
          <w:bCs/>
          <w:color w:val="000000"/>
          <w:sz w:val="10"/>
          <w:szCs w:val="20"/>
          <w:lang w:eastAsia="pl-PL"/>
        </w:rPr>
      </w:pPr>
      <w:r>
        <w:rPr>
          <w:b/>
        </w:rPr>
        <w:t>ZAKRES DANYCH OSOBOWYCH UCZESTNIKA PROJEKTU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969"/>
        <w:gridCol w:w="5528"/>
      </w:tblGrid>
      <w:tr w:rsidR="001F7EB5" w:rsidRPr="00EA6719" w14:paraId="0D1F13C9" w14:textId="77777777" w:rsidTr="009D4420">
        <w:trPr>
          <w:trHeight w:val="405"/>
        </w:trPr>
        <w:tc>
          <w:tcPr>
            <w:tcW w:w="1418" w:type="dxa"/>
            <w:gridSpan w:val="2"/>
            <w:vAlign w:val="center"/>
            <w:hideMark/>
          </w:tcPr>
          <w:p w14:paraId="138B302A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Lp.</w:t>
            </w:r>
          </w:p>
        </w:tc>
        <w:tc>
          <w:tcPr>
            <w:tcW w:w="3969" w:type="dxa"/>
            <w:vAlign w:val="center"/>
            <w:hideMark/>
          </w:tcPr>
          <w:p w14:paraId="5DC371F4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Nazwa</w:t>
            </w:r>
          </w:p>
        </w:tc>
        <w:tc>
          <w:tcPr>
            <w:tcW w:w="5528" w:type="dxa"/>
            <w:vAlign w:val="center"/>
          </w:tcPr>
          <w:p w14:paraId="2DF78E69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1F7EB5" w:rsidRPr="00EA6719" w14:paraId="4C53264D" w14:textId="77777777" w:rsidTr="009D4420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7C46BDF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uczestnika</w:t>
            </w:r>
          </w:p>
        </w:tc>
        <w:tc>
          <w:tcPr>
            <w:tcW w:w="425" w:type="dxa"/>
            <w:vAlign w:val="center"/>
          </w:tcPr>
          <w:p w14:paraId="40F3870D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14:paraId="5990C62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 xml:space="preserve">Imię </w:t>
            </w:r>
          </w:p>
        </w:tc>
        <w:tc>
          <w:tcPr>
            <w:tcW w:w="5528" w:type="dxa"/>
          </w:tcPr>
          <w:p w14:paraId="220F9EFD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  <w:szCs w:val="20"/>
              </w:rPr>
              <w:t>Nazwisko</w:t>
            </w:r>
          </w:p>
        </w:tc>
      </w:tr>
      <w:tr w:rsidR="001F7EB5" w:rsidRPr="00EA6719" w14:paraId="3722960F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2CF1425F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E8C0DA7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14:paraId="1DF4A306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5528" w:type="dxa"/>
          </w:tcPr>
          <w:p w14:paraId="4D1EF179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1A26AC4F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44E394E4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9D3C7B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3969" w:type="dxa"/>
            <w:vAlign w:val="center"/>
          </w:tcPr>
          <w:p w14:paraId="7CA0BB79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5528" w:type="dxa"/>
          </w:tcPr>
          <w:p w14:paraId="3D44F98F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69479498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58ACFF81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FD2E987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</w:p>
        </w:tc>
        <w:tc>
          <w:tcPr>
            <w:tcW w:w="3969" w:type="dxa"/>
            <w:vAlign w:val="center"/>
          </w:tcPr>
          <w:p w14:paraId="5955CEF0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5528" w:type="dxa"/>
          </w:tcPr>
          <w:p w14:paraId="4BF0A06F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53CAC142" w14:textId="77777777" w:rsidTr="009D4420">
        <w:trPr>
          <w:trHeight w:val="1216"/>
        </w:trPr>
        <w:tc>
          <w:tcPr>
            <w:tcW w:w="993" w:type="dxa"/>
            <w:vMerge/>
            <w:vAlign w:val="center"/>
            <w:hideMark/>
          </w:tcPr>
          <w:p w14:paraId="7A1C75FD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0E764E5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3969" w:type="dxa"/>
            <w:vAlign w:val="center"/>
            <w:hideMark/>
          </w:tcPr>
          <w:p w14:paraId="381673F1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5528" w:type="dxa"/>
            <w:vAlign w:val="center"/>
          </w:tcPr>
          <w:p w14:paraId="506ABAB8" w14:textId="77777777" w:rsidR="001F7EB5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Calibri"/>
                <w:sz w:val="20"/>
                <w:szCs w:val="20"/>
              </w:rPr>
            </w:r>
            <w:r w:rsidR="00E431E0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niższe niż podstawowe </w:t>
            </w:r>
            <w:r>
              <w:rPr>
                <w:rFonts w:cs="Calibri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cs="Calibri"/>
                <w:i/>
                <w:sz w:val="20"/>
                <w:szCs w:val="20"/>
              </w:rPr>
              <w:t>nie ukończona</w:t>
            </w:r>
            <w:proofErr w:type="gramEnd"/>
            <w:r>
              <w:rPr>
                <w:rFonts w:cs="Calibri"/>
                <w:i/>
                <w:sz w:val="20"/>
                <w:szCs w:val="20"/>
              </w:rPr>
              <w:t xml:space="preserve"> szkoła </w:t>
            </w:r>
            <w:r w:rsidRPr="00BA375B">
              <w:rPr>
                <w:rFonts w:cs="Calibri"/>
                <w:i/>
                <w:sz w:val="20"/>
                <w:szCs w:val="20"/>
              </w:rPr>
              <w:t>podstawowa)</w:t>
            </w:r>
            <w:r w:rsidRPr="00BA375B">
              <w:rPr>
                <w:rFonts w:cs="Calibri"/>
                <w:sz w:val="20"/>
                <w:szCs w:val="20"/>
              </w:rPr>
              <w:br/>
            </w: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Calibri"/>
                <w:sz w:val="20"/>
                <w:szCs w:val="20"/>
              </w:rPr>
            </w:r>
            <w:r w:rsidR="00E431E0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podstawowe </w:t>
            </w:r>
            <w:r w:rsidRPr="00BA375B">
              <w:rPr>
                <w:rFonts w:cs="Calibri"/>
                <w:i/>
                <w:sz w:val="20"/>
                <w:szCs w:val="20"/>
              </w:rPr>
              <w:t>(szkoła podstawowa)</w:t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 w:rsidRPr="00BA375B">
              <w:rPr>
                <w:rFonts w:cs="Calibri"/>
                <w:sz w:val="20"/>
                <w:szCs w:val="20"/>
              </w:rPr>
              <w:br/>
            </w: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Calibri"/>
                <w:sz w:val="20"/>
                <w:szCs w:val="20"/>
              </w:rPr>
            </w:r>
            <w:r w:rsidR="00E431E0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gimnazjalne </w:t>
            </w:r>
            <w:r w:rsidRPr="00BA375B">
              <w:rPr>
                <w:rFonts w:cs="Calibri"/>
                <w:i/>
                <w:sz w:val="20"/>
                <w:szCs w:val="20"/>
              </w:rPr>
              <w:t>(gi</w:t>
            </w:r>
            <w:r w:rsidRPr="00BA375B">
              <w:rPr>
                <w:rFonts w:cs="Calibri"/>
                <w:i/>
                <w:sz w:val="20"/>
              </w:rPr>
              <w:t>mnazjum)</w:t>
            </w:r>
          </w:p>
          <w:p w14:paraId="2989FA57" w14:textId="77777777" w:rsidR="001F7EB5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Calibri"/>
                <w:sz w:val="20"/>
                <w:szCs w:val="20"/>
              </w:rPr>
            </w:r>
            <w:r w:rsidR="00E431E0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ponadgimnazjalne</w:t>
            </w:r>
          </w:p>
          <w:p w14:paraId="2D5598C0" w14:textId="77777777" w:rsidR="001F7EB5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Calibri"/>
                <w:sz w:val="20"/>
                <w:szCs w:val="20"/>
              </w:rPr>
            </w:r>
            <w:r w:rsidR="00E431E0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policealne</w:t>
            </w:r>
          </w:p>
          <w:p w14:paraId="47D1B99E" w14:textId="77777777" w:rsidR="001F7EB5" w:rsidRPr="008E25D7" w:rsidRDefault="001F7EB5" w:rsidP="009D4420">
            <w:pPr>
              <w:snapToGrid w:val="0"/>
              <w:spacing w:after="0" w:line="240" w:lineRule="auto"/>
              <w:rPr>
                <w:rFonts w:cs="Calibri"/>
                <w:i/>
                <w:sz w:val="20"/>
              </w:rPr>
            </w:pPr>
            <w:r w:rsidRPr="00BA375B">
              <w:rPr>
                <w:rFonts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Calibri"/>
                <w:sz w:val="20"/>
                <w:szCs w:val="20"/>
              </w:rPr>
            </w:r>
            <w:r w:rsidR="00E431E0">
              <w:rPr>
                <w:rFonts w:cs="Calibri"/>
                <w:sz w:val="20"/>
                <w:szCs w:val="20"/>
              </w:rPr>
              <w:fldChar w:fldCharType="separate"/>
            </w:r>
            <w:r w:rsidRPr="00BA375B">
              <w:rPr>
                <w:rFonts w:cs="Calibri"/>
                <w:sz w:val="20"/>
                <w:szCs w:val="20"/>
              </w:rPr>
              <w:fldChar w:fldCharType="end"/>
            </w:r>
            <w:r w:rsidRPr="00BA375B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i/>
                <w:sz w:val="20"/>
              </w:rPr>
              <w:t>wyższe</w:t>
            </w:r>
          </w:p>
        </w:tc>
      </w:tr>
      <w:tr w:rsidR="001F7EB5" w:rsidRPr="00EA6719" w14:paraId="33828836" w14:textId="77777777" w:rsidTr="009D4420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2464D92B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kontaktowe</w:t>
            </w:r>
          </w:p>
        </w:tc>
        <w:tc>
          <w:tcPr>
            <w:tcW w:w="425" w:type="dxa"/>
            <w:vAlign w:val="center"/>
          </w:tcPr>
          <w:p w14:paraId="4BEC187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3969" w:type="dxa"/>
            <w:vAlign w:val="center"/>
            <w:hideMark/>
          </w:tcPr>
          <w:p w14:paraId="3B728E61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Kraj</w:t>
            </w:r>
          </w:p>
        </w:tc>
        <w:tc>
          <w:tcPr>
            <w:tcW w:w="5528" w:type="dxa"/>
          </w:tcPr>
          <w:p w14:paraId="34CCE539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4D20B244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1B0448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242B342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3969" w:type="dxa"/>
            <w:vAlign w:val="center"/>
          </w:tcPr>
          <w:p w14:paraId="63E3C33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Województwo</w:t>
            </w:r>
          </w:p>
        </w:tc>
        <w:tc>
          <w:tcPr>
            <w:tcW w:w="5528" w:type="dxa"/>
          </w:tcPr>
          <w:p w14:paraId="33C5FA51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6B1F75F2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A63C76C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0E66993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</w:t>
            </w:r>
          </w:p>
        </w:tc>
        <w:tc>
          <w:tcPr>
            <w:tcW w:w="3969" w:type="dxa"/>
            <w:vAlign w:val="center"/>
          </w:tcPr>
          <w:p w14:paraId="026D299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Powiat</w:t>
            </w:r>
          </w:p>
        </w:tc>
        <w:tc>
          <w:tcPr>
            <w:tcW w:w="5528" w:type="dxa"/>
          </w:tcPr>
          <w:p w14:paraId="30E20D28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Gmina</w:t>
            </w:r>
          </w:p>
        </w:tc>
      </w:tr>
      <w:tr w:rsidR="001F7EB5" w:rsidRPr="00EA6719" w14:paraId="19E9FC6D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0FCC185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B98E7DA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3969" w:type="dxa"/>
            <w:vAlign w:val="center"/>
          </w:tcPr>
          <w:p w14:paraId="64037C8C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Miejscowość</w:t>
            </w:r>
          </w:p>
        </w:tc>
        <w:tc>
          <w:tcPr>
            <w:tcW w:w="5528" w:type="dxa"/>
          </w:tcPr>
          <w:p w14:paraId="74CDE57E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Kod pocztowy</w:t>
            </w:r>
          </w:p>
        </w:tc>
      </w:tr>
      <w:tr w:rsidR="001F7EB5" w:rsidRPr="00EA6719" w14:paraId="0DF0225A" w14:textId="77777777" w:rsidTr="009D4420">
        <w:trPr>
          <w:trHeight w:val="358"/>
        </w:trPr>
        <w:tc>
          <w:tcPr>
            <w:tcW w:w="993" w:type="dxa"/>
            <w:vMerge/>
            <w:textDirection w:val="btLr"/>
            <w:vAlign w:val="center"/>
          </w:tcPr>
          <w:p w14:paraId="40859992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06143D0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</w:t>
            </w:r>
          </w:p>
        </w:tc>
        <w:tc>
          <w:tcPr>
            <w:tcW w:w="3969" w:type="dxa"/>
            <w:vAlign w:val="center"/>
          </w:tcPr>
          <w:p w14:paraId="0E73713C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Ulica</w:t>
            </w:r>
          </w:p>
        </w:tc>
        <w:tc>
          <w:tcPr>
            <w:tcW w:w="5528" w:type="dxa"/>
          </w:tcPr>
          <w:p w14:paraId="7DCBC922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5F140ACA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50629A0E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1BCF03D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11</w:t>
            </w:r>
          </w:p>
        </w:tc>
        <w:tc>
          <w:tcPr>
            <w:tcW w:w="3969" w:type="dxa"/>
            <w:vAlign w:val="center"/>
          </w:tcPr>
          <w:p w14:paraId="7859363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Nr domu</w:t>
            </w:r>
          </w:p>
        </w:tc>
        <w:tc>
          <w:tcPr>
            <w:tcW w:w="5528" w:type="dxa"/>
          </w:tcPr>
          <w:p w14:paraId="1182B986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Nr lokalu</w:t>
            </w:r>
          </w:p>
        </w:tc>
      </w:tr>
      <w:tr w:rsidR="001F7EB5" w:rsidRPr="00EA6719" w14:paraId="2AD839B2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1EEEE1AB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D54216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</w:t>
            </w:r>
          </w:p>
        </w:tc>
        <w:tc>
          <w:tcPr>
            <w:tcW w:w="3969" w:type="dxa"/>
            <w:vAlign w:val="center"/>
          </w:tcPr>
          <w:p w14:paraId="2F917249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Rodzaj obszaru zamieszkania  </w:t>
            </w:r>
          </w:p>
        </w:tc>
        <w:tc>
          <w:tcPr>
            <w:tcW w:w="5528" w:type="dxa"/>
          </w:tcPr>
          <w:p w14:paraId="79DA3182" w14:textId="77777777" w:rsidR="001F7EB5" w:rsidRPr="00BA375B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słabo zaludniony (wiejski) – 50% ludności zamieszkuje obszary wiejskie</w:t>
            </w:r>
          </w:p>
          <w:p w14:paraId="42AA4402" w14:textId="77777777" w:rsidR="001F7EB5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pośredni (miasta, przedmieścia) – poniżej 50% ludności zamieszkuje obszary wiejskie </w:t>
            </w:r>
          </w:p>
          <w:p w14:paraId="18FFDD44" w14:textId="77777777" w:rsidR="001F7EB5" w:rsidRPr="00EA6719" w:rsidRDefault="001F7EB5" w:rsidP="009D4420">
            <w:pPr>
              <w:snapToGrid w:val="0"/>
              <w:spacing w:after="0" w:line="240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rFonts w:cs="Arial"/>
                <w:sz w:val="20"/>
                <w:szCs w:val="20"/>
              </w:rPr>
            </w:r>
            <w:r w:rsidR="00E431E0">
              <w:rPr>
                <w:rFonts w:cs="Arial"/>
                <w:sz w:val="20"/>
                <w:szCs w:val="20"/>
              </w:rPr>
              <w:fldChar w:fldCharType="separate"/>
            </w:r>
            <w:r w:rsidRPr="00BA375B">
              <w:rPr>
                <w:rFonts w:cs="Arial"/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1F7EB5" w:rsidRPr="00EA6719" w14:paraId="66A535F7" w14:textId="77777777" w:rsidTr="009D4420">
        <w:trPr>
          <w:trHeight w:val="396"/>
        </w:trPr>
        <w:tc>
          <w:tcPr>
            <w:tcW w:w="993" w:type="dxa"/>
            <w:vMerge/>
            <w:vAlign w:val="center"/>
            <w:hideMark/>
          </w:tcPr>
          <w:p w14:paraId="442A19C9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E2C0FBC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3969" w:type="dxa"/>
            <w:vAlign w:val="center"/>
            <w:hideMark/>
          </w:tcPr>
          <w:p w14:paraId="1B645F5D" w14:textId="77777777" w:rsidR="001F7EB5" w:rsidRPr="00BA375B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stacjonarny </w:t>
            </w:r>
          </w:p>
        </w:tc>
        <w:tc>
          <w:tcPr>
            <w:tcW w:w="5528" w:type="dxa"/>
          </w:tcPr>
          <w:p w14:paraId="74AB31DF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70A343F7" w14:textId="77777777" w:rsidTr="009D4420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6B142B9B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FD9C234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14</w:t>
            </w:r>
          </w:p>
        </w:tc>
        <w:tc>
          <w:tcPr>
            <w:tcW w:w="3969" w:type="dxa"/>
            <w:vAlign w:val="center"/>
            <w:hideMark/>
          </w:tcPr>
          <w:p w14:paraId="5FFC507B" w14:textId="77777777" w:rsidR="001F7EB5" w:rsidRPr="00BA375B" w:rsidRDefault="001F7EB5" w:rsidP="009D4420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komórkowy </w:t>
            </w:r>
          </w:p>
        </w:tc>
        <w:tc>
          <w:tcPr>
            <w:tcW w:w="5528" w:type="dxa"/>
          </w:tcPr>
          <w:p w14:paraId="6DA867CE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6CFED3C3" w14:textId="77777777" w:rsidTr="009D4420">
        <w:trPr>
          <w:trHeight w:val="672"/>
        </w:trPr>
        <w:tc>
          <w:tcPr>
            <w:tcW w:w="993" w:type="dxa"/>
            <w:vMerge/>
            <w:vAlign w:val="center"/>
            <w:hideMark/>
          </w:tcPr>
          <w:p w14:paraId="42735DEE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EE74F65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15</w:t>
            </w:r>
          </w:p>
        </w:tc>
        <w:tc>
          <w:tcPr>
            <w:tcW w:w="3969" w:type="dxa"/>
            <w:vAlign w:val="center"/>
            <w:hideMark/>
          </w:tcPr>
          <w:p w14:paraId="6ADDD105" w14:textId="77777777" w:rsidR="001F7EB5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Numer telefonu rodzica/opiekuna</w:t>
            </w:r>
            <w:r w:rsidRPr="00BA375B">
              <w:rPr>
                <w:rFonts w:cs="Arial"/>
                <w:sz w:val="20"/>
              </w:rPr>
              <w:t>:</w:t>
            </w:r>
          </w:p>
          <w:p w14:paraId="5AA8AC45" w14:textId="77777777" w:rsidR="001F7EB5" w:rsidRPr="00BA375B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(jeśli dotyczy)</w:t>
            </w:r>
          </w:p>
        </w:tc>
        <w:tc>
          <w:tcPr>
            <w:tcW w:w="5528" w:type="dxa"/>
          </w:tcPr>
          <w:p w14:paraId="13E5ABDC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366F38F1" w14:textId="77777777" w:rsidTr="009D4420">
        <w:trPr>
          <w:trHeight w:val="46"/>
        </w:trPr>
        <w:tc>
          <w:tcPr>
            <w:tcW w:w="993" w:type="dxa"/>
            <w:vMerge/>
            <w:vAlign w:val="center"/>
            <w:hideMark/>
          </w:tcPr>
          <w:p w14:paraId="070ECC91" w14:textId="77777777" w:rsidR="001F7EB5" w:rsidRPr="00EA6719" w:rsidRDefault="001F7EB5" w:rsidP="009D4420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5DCA795E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16</w:t>
            </w:r>
          </w:p>
        </w:tc>
        <w:tc>
          <w:tcPr>
            <w:tcW w:w="3969" w:type="dxa"/>
            <w:vAlign w:val="center"/>
          </w:tcPr>
          <w:p w14:paraId="3B9EE8CF" w14:textId="77777777" w:rsidR="001F7EB5" w:rsidRPr="00BA375B" w:rsidRDefault="001F7EB5" w:rsidP="009D4420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Adres poczty elektronicznej (e-mail)</w:t>
            </w:r>
          </w:p>
        </w:tc>
        <w:tc>
          <w:tcPr>
            <w:tcW w:w="5528" w:type="dxa"/>
          </w:tcPr>
          <w:p w14:paraId="5A5628FC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3E427C3D" w14:textId="77777777" w:rsidTr="009D4420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63E856E1" w14:textId="77777777" w:rsidR="001F7EB5" w:rsidRPr="007C59D1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  <w:sz w:val="16"/>
                <w:szCs w:val="16"/>
              </w:rPr>
            </w:pPr>
            <w:r w:rsidRPr="007C59D1">
              <w:rPr>
                <w:rFonts w:cs="Arial"/>
                <w:b/>
                <w:sz w:val="16"/>
                <w:szCs w:val="16"/>
              </w:rPr>
              <w:t>Szczegółowy zakres wsparcia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6359F411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17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CF51376" w14:textId="77777777" w:rsidR="001F7EB5" w:rsidRPr="00BA375B" w:rsidRDefault="001F7EB5" w:rsidP="009D4420">
            <w:pPr>
              <w:snapToGrid w:val="0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Data rozpoczęcia udziału w projekcie</w:t>
            </w:r>
            <w:r>
              <w:rPr>
                <w:rFonts w:cs="Arial"/>
                <w:sz w:val="20"/>
              </w:rPr>
              <w:t>***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30F83CD5" w14:textId="77777777" w:rsidR="001F7EB5" w:rsidRPr="00EA6719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1F7EB5" w:rsidRPr="00EA6719" w14:paraId="1FD8580C" w14:textId="77777777" w:rsidTr="009D4420">
        <w:trPr>
          <w:trHeight w:val="559"/>
        </w:trPr>
        <w:tc>
          <w:tcPr>
            <w:tcW w:w="993" w:type="dxa"/>
            <w:vMerge/>
            <w:textDirection w:val="btLr"/>
            <w:vAlign w:val="center"/>
          </w:tcPr>
          <w:p w14:paraId="17A5073B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1131875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</w:t>
            </w:r>
          </w:p>
        </w:tc>
        <w:tc>
          <w:tcPr>
            <w:tcW w:w="3969" w:type="dxa"/>
            <w:vAlign w:val="center"/>
          </w:tcPr>
          <w:p w14:paraId="449E18EB" w14:textId="77777777" w:rsidR="001F7EB5" w:rsidRPr="00BA375B" w:rsidDel="00D47160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Status osoby na rynku pracy w chwili przystąpienia do projektu</w:t>
            </w:r>
          </w:p>
        </w:tc>
        <w:tc>
          <w:tcPr>
            <w:tcW w:w="5528" w:type="dxa"/>
          </w:tcPr>
          <w:p w14:paraId="002ED61A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7EB5" w:rsidRPr="00EA6719" w14:paraId="701EAFE3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9B68B78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B114AEA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6173E86B" w14:textId="77777777" w:rsidR="001F7EB5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niezarejestrowana w ewidencji urzędu pracy</w:t>
            </w:r>
          </w:p>
        </w:tc>
        <w:tc>
          <w:tcPr>
            <w:tcW w:w="5528" w:type="dxa"/>
          </w:tcPr>
          <w:p w14:paraId="36A842FD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27109645" w14:textId="77777777" w:rsidTr="009D4420">
        <w:trPr>
          <w:trHeight w:val="303"/>
        </w:trPr>
        <w:tc>
          <w:tcPr>
            <w:tcW w:w="993" w:type="dxa"/>
            <w:vMerge/>
            <w:textDirection w:val="btLr"/>
            <w:vAlign w:val="center"/>
          </w:tcPr>
          <w:p w14:paraId="644E7858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16BC2ED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0E21DAB6" w14:textId="77777777" w:rsidR="001F7EB5" w:rsidRPr="00984B16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w tym:  </w:t>
            </w:r>
          </w:p>
        </w:tc>
        <w:tc>
          <w:tcPr>
            <w:tcW w:w="5528" w:type="dxa"/>
          </w:tcPr>
          <w:p w14:paraId="43D03F13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359DF26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2618ACA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3164A4A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92CC9BA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528" w:type="dxa"/>
          </w:tcPr>
          <w:p w14:paraId="4643E466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7E98049E" w14:textId="77777777" w:rsidTr="009D4420">
        <w:trPr>
          <w:trHeight w:val="402"/>
        </w:trPr>
        <w:tc>
          <w:tcPr>
            <w:tcW w:w="993" w:type="dxa"/>
            <w:vMerge/>
            <w:textDirection w:val="btLr"/>
            <w:vAlign w:val="center"/>
          </w:tcPr>
          <w:p w14:paraId="076908A0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37CA63C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00229E8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528" w:type="dxa"/>
          </w:tcPr>
          <w:p w14:paraId="2E0E8884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A046198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28F62B58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6E991E2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98E4672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zarejestrowana w ewidencji urzędu pracy</w:t>
            </w:r>
          </w:p>
        </w:tc>
        <w:tc>
          <w:tcPr>
            <w:tcW w:w="5528" w:type="dxa"/>
          </w:tcPr>
          <w:p w14:paraId="723157DB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1C9A973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520F9EE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1D210704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716D8FB" w14:textId="77777777" w:rsidR="001F7EB5" w:rsidRPr="00984B16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w tym:  </w:t>
            </w:r>
          </w:p>
        </w:tc>
        <w:tc>
          <w:tcPr>
            <w:tcW w:w="5528" w:type="dxa"/>
          </w:tcPr>
          <w:p w14:paraId="628ED552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99434BE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1A7C616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C67212B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2B704D1B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528" w:type="dxa"/>
          </w:tcPr>
          <w:p w14:paraId="0E4AE086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D94D435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5B84279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8DB19EA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87DE685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528" w:type="dxa"/>
          </w:tcPr>
          <w:p w14:paraId="21016538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107DF9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619DDE4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0662324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695ED685" w14:textId="77777777" w:rsidR="001F7EB5" w:rsidRPr="00984B16" w:rsidRDefault="001F7EB5" w:rsidP="009D4420">
            <w:pPr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</w:p>
        </w:tc>
        <w:tc>
          <w:tcPr>
            <w:tcW w:w="5528" w:type="dxa"/>
          </w:tcPr>
          <w:p w14:paraId="7658A03B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46C948C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6619438C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2414BB1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4E01AC7A" w14:textId="77777777" w:rsidR="001F7EB5" w:rsidRPr="00984B16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w tym:</w:t>
            </w:r>
          </w:p>
        </w:tc>
        <w:tc>
          <w:tcPr>
            <w:tcW w:w="5528" w:type="dxa"/>
          </w:tcPr>
          <w:p w14:paraId="3142A2CE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22C33C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48BA54A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C50C6F8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1EE160C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  <w:r>
              <w:rPr>
                <w:bCs/>
                <w:color w:val="000000"/>
                <w:sz w:val="20"/>
                <w:lang w:eastAsia="pl-PL"/>
              </w:rPr>
              <w:t xml:space="preserve"> </w:t>
            </w:r>
            <w:r w:rsidRPr="00984B16">
              <w:rPr>
                <w:bCs/>
                <w:color w:val="000000"/>
                <w:sz w:val="20"/>
                <w:lang w:eastAsia="pl-PL"/>
              </w:rPr>
              <w:t>ucząca się</w:t>
            </w:r>
          </w:p>
        </w:tc>
        <w:tc>
          <w:tcPr>
            <w:tcW w:w="5528" w:type="dxa"/>
          </w:tcPr>
          <w:p w14:paraId="55D0B13C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759C5F01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4CAF8C4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9B635C4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0E3993BF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 nieuczestnicząca w kształceniu lub szkoleniu</w:t>
            </w:r>
          </w:p>
        </w:tc>
        <w:tc>
          <w:tcPr>
            <w:tcW w:w="5528" w:type="dxa"/>
          </w:tcPr>
          <w:p w14:paraId="51E5BD4F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1F1D963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0AF5AB5E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DBBEE52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7DB289F7" w14:textId="77777777" w:rsidR="001F7EB5" w:rsidRDefault="001F7EB5" w:rsidP="009D4420">
            <w:pPr>
              <w:snapToGrid w:val="0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528" w:type="dxa"/>
          </w:tcPr>
          <w:p w14:paraId="4563C230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61198C97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D18693D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C8A17E9" w14:textId="77777777" w:rsidR="001F7EB5" w:rsidRPr="00F43792" w:rsidRDefault="001F7EB5" w:rsidP="009D4420">
            <w:p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969" w:type="dxa"/>
            <w:vAlign w:val="center"/>
          </w:tcPr>
          <w:p w14:paraId="18C41BD1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pracująca</w:t>
            </w:r>
          </w:p>
        </w:tc>
        <w:tc>
          <w:tcPr>
            <w:tcW w:w="5528" w:type="dxa"/>
          </w:tcPr>
          <w:p w14:paraId="366BD00E" w14:textId="77777777" w:rsidR="001F7EB5" w:rsidRPr="00EA6719" w:rsidRDefault="001F7EB5" w:rsidP="009D4420">
            <w:pPr>
              <w:snapToGrid w:val="0"/>
              <w:spacing w:line="276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23BDED59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2C335F17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9D3ADDA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58C15C62" w14:textId="77777777" w:rsidR="001F7EB5" w:rsidRPr="00984B16" w:rsidRDefault="001F7EB5" w:rsidP="009D4420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rFonts w:cs="Arial"/>
                <w:sz w:val="20"/>
              </w:rPr>
              <w:t>w</w:t>
            </w:r>
            <w:r w:rsidRPr="00231BB1">
              <w:rPr>
                <w:rFonts w:cs="Arial"/>
                <w:sz w:val="20"/>
              </w:rPr>
              <w:t>ykonywany zawód</w:t>
            </w:r>
          </w:p>
        </w:tc>
        <w:tc>
          <w:tcPr>
            <w:tcW w:w="5528" w:type="dxa"/>
          </w:tcPr>
          <w:p w14:paraId="0D0213CA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FF8CED6" w14:textId="77777777" w:rsidTr="009D4420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8473551" w14:textId="77777777" w:rsidR="001F7EB5" w:rsidRPr="00EA6719" w:rsidRDefault="001F7EB5" w:rsidP="009D4420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ED530ED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03C2DF66" w14:textId="77777777" w:rsidR="001F7EB5" w:rsidRPr="00231BB1" w:rsidRDefault="001F7EB5" w:rsidP="009D4420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zatrudniony w: </w:t>
            </w:r>
          </w:p>
        </w:tc>
        <w:tc>
          <w:tcPr>
            <w:tcW w:w="5528" w:type="dxa"/>
          </w:tcPr>
          <w:p w14:paraId="660103B9" w14:textId="77777777" w:rsidR="001F7EB5" w:rsidRPr="00BA375B" w:rsidRDefault="001F7EB5" w:rsidP="009D4420">
            <w:pPr>
              <w:snapToGri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F7EB5" w:rsidRPr="00EA6719" w14:paraId="7E4DEF41" w14:textId="77777777" w:rsidTr="009D4420">
        <w:trPr>
          <w:trHeight w:val="846"/>
        </w:trPr>
        <w:tc>
          <w:tcPr>
            <w:tcW w:w="993" w:type="dxa"/>
            <w:vMerge w:val="restart"/>
            <w:textDirection w:val="btLr"/>
            <w:vAlign w:val="center"/>
          </w:tcPr>
          <w:p w14:paraId="1723C089" w14:textId="77777777" w:rsidR="001F7EB5" w:rsidRPr="00231BB1" w:rsidRDefault="001F7EB5" w:rsidP="009D4420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39218D">
              <w:rPr>
                <w:rFonts w:cs="Arial"/>
                <w:b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425" w:type="dxa"/>
            <w:vAlign w:val="center"/>
          </w:tcPr>
          <w:p w14:paraId="519E049C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19</w:t>
            </w:r>
          </w:p>
        </w:tc>
        <w:tc>
          <w:tcPr>
            <w:tcW w:w="3969" w:type="dxa"/>
            <w:vAlign w:val="center"/>
          </w:tcPr>
          <w:p w14:paraId="3623C165" w14:textId="77777777" w:rsidR="001F7EB5" w:rsidRPr="00BA375B" w:rsidRDefault="001F7EB5" w:rsidP="009D4420">
            <w:pPr>
              <w:spacing w:after="0" w:line="240" w:lineRule="auto"/>
              <w:rPr>
                <w:color w:val="000000"/>
              </w:rPr>
            </w:pPr>
            <w:r w:rsidRPr="00231BB1">
              <w:rPr>
                <w:color w:val="000000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5528" w:type="dxa"/>
            <w:vAlign w:val="center"/>
          </w:tcPr>
          <w:p w14:paraId="14BF08AD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14:paraId="7FBC852C" w14:textId="77777777" w:rsidR="001F7EB5" w:rsidRPr="00EA6719" w:rsidRDefault="001F7EB5" w:rsidP="009D4420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1D039212" w14:textId="77777777" w:rsidTr="009D4420">
        <w:trPr>
          <w:trHeight w:val="692"/>
        </w:trPr>
        <w:tc>
          <w:tcPr>
            <w:tcW w:w="993" w:type="dxa"/>
            <w:vMerge/>
            <w:textDirection w:val="btLr"/>
            <w:vAlign w:val="center"/>
          </w:tcPr>
          <w:p w14:paraId="0EE07DA3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4094C7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</w:t>
            </w:r>
          </w:p>
        </w:tc>
        <w:tc>
          <w:tcPr>
            <w:tcW w:w="3969" w:type="dxa"/>
            <w:vAlign w:val="center"/>
          </w:tcPr>
          <w:p w14:paraId="299889D6" w14:textId="77777777" w:rsidR="001F7EB5" w:rsidRPr="00231BB1" w:rsidRDefault="001F7EB5" w:rsidP="009D4420">
            <w:pPr>
              <w:spacing w:after="0" w:line="240" w:lineRule="auto"/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bezdomna lub dotknięta wykluczeniem z dostępu do mieszkań</w:t>
            </w:r>
          </w:p>
        </w:tc>
        <w:tc>
          <w:tcPr>
            <w:tcW w:w="5528" w:type="dxa"/>
            <w:vAlign w:val="center"/>
          </w:tcPr>
          <w:p w14:paraId="5BEC8DAA" w14:textId="77777777" w:rsidR="001F7EB5" w:rsidRPr="00EA6719" w:rsidRDefault="001F7EB5" w:rsidP="009D4420">
            <w:pPr>
              <w:spacing w:line="276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73CFDE76" w14:textId="77777777" w:rsidTr="009D4420">
        <w:trPr>
          <w:trHeight w:val="557"/>
        </w:trPr>
        <w:tc>
          <w:tcPr>
            <w:tcW w:w="993" w:type="dxa"/>
            <w:vMerge/>
            <w:textDirection w:val="btLr"/>
            <w:vAlign w:val="center"/>
          </w:tcPr>
          <w:p w14:paraId="2D0771D1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A61806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3969" w:type="dxa"/>
            <w:vAlign w:val="center"/>
          </w:tcPr>
          <w:p w14:paraId="2BF46164" w14:textId="77777777" w:rsidR="001F7EB5" w:rsidRPr="00231BB1" w:rsidRDefault="001F7EB5" w:rsidP="009D4420">
            <w:pPr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z niepełnosprawnościami</w:t>
            </w:r>
          </w:p>
        </w:tc>
        <w:tc>
          <w:tcPr>
            <w:tcW w:w="5528" w:type="dxa"/>
            <w:vAlign w:val="center"/>
          </w:tcPr>
          <w:p w14:paraId="5949108B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14:paraId="630C8ED1" w14:textId="77777777" w:rsidR="001F7EB5" w:rsidRPr="00EA6719" w:rsidRDefault="001F7EB5" w:rsidP="009D4420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4E0C86E9" w14:textId="77777777" w:rsidTr="009D4420">
        <w:trPr>
          <w:trHeight w:val="641"/>
        </w:trPr>
        <w:tc>
          <w:tcPr>
            <w:tcW w:w="993" w:type="dxa"/>
            <w:vMerge/>
            <w:textDirection w:val="btLr"/>
            <w:vAlign w:val="center"/>
          </w:tcPr>
          <w:p w14:paraId="08963C59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695CFF8" w14:textId="77777777" w:rsidR="001F7EB5" w:rsidRPr="00E2303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22</w:t>
            </w:r>
          </w:p>
        </w:tc>
        <w:tc>
          <w:tcPr>
            <w:tcW w:w="3969" w:type="dxa"/>
            <w:vAlign w:val="center"/>
          </w:tcPr>
          <w:p w14:paraId="3C5801F6" w14:textId="77777777" w:rsidR="001F7EB5" w:rsidRPr="00231BB1" w:rsidRDefault="001F7EB5" w:rsidP="009D4420">
            <w:pPr>
              <w:spacing w:after="0" w:line="240" w:lineRule="auto"/>
              <w:rPr>
                <w:color w:val="000000"/>
                <w:sz w:val="20"/>
              </w:rPr>
            </w:pPr>
            <w:r w:rsidRPr="00F43792">
              <w:rPr>
                <w:color w:val="000000"/>
                <w:sz w:val="20"/>
              </w:rPr>
              <w:t>Osoba w innej niekorzystnej sytuacji społecznej (innej niż wymienione powyżej)</w:t>
            </w:r>
          </w:p>
        </w:tc>
        <w:tc>
          <w:tcPr>
            <w:tcW w:w="5528" w:type="dxa"/>
            <w:vAlign w:val="center"/>
          </w:tcPr>
          <w:p w14:paraId="174FFBEF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14:paraId="7280B0D3" w14:textId="77777777" w:rsidR="001F7EB5" w:rsidRPr="00EA6719" w:rsidRDefault="001F7EB5" w:rsidP="009D4420">
            <w:pPr>
              <w:spacing w:after="0" w:line="240" w:lineRule="auto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1F7EB5" w:rsidRPr="00EA6719" w14:paraId="0CB49E3F" w14:textId="77777777" w:rsidTr="009D4420">
        <w:trPr>
          <w:trHeight w:val="641"/>
        </w:trPr>
        <w:tc>
          <w:tcPr>
            <w:tcW w:w="993" w:type="dxa"/>
            <w:vMerge/>
            <w:textDirection w:val="btLr"/>
            <w:vAlign w:val="center"/>
          </w:tcPr>
          <w:p w14:paraId="51A08703" w14:textId="77777777" w:rsidR="001F7EB5" w:rsidRPr="00231BB1" w:rsidRDefault="001F7EB5" w:rsidP="009D4420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686D49" w14:textId="77777777" w:rsidR="001F7EB5" w:rsidRDefault="001F7EB5" w:rsidP="009D4420">
            <w:pPr>
              <w:snapToGrid w:val="0"/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23</w:t>
            </w:r>
          </w:p>
        </w:tc>
        <w:tc>
          <w:tcPr>
            <w:tcW w:w="3969" w:type="dxa"/>
            <w:shd w:val="clear" w:color="auto" w:fill="auto"/>
          </w:tcPr>
          <w:p w14:paraId="3F355246" w14:textId="77777777" w:rsidR="001F7EB5" w:rsidRPr="00B67DB4" w:rsidRDefault="001F7EB5" w:rsidP="009D4420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</w:rPr>
            </w:pPr>
            <w:r w:rsidRPr="00B67DB4">
              <w:rPr>
                <w:rFonts w:eastAsia="Times New Roman" w:cstheme="minorHAnsi"/>
                <w:sz w:val="20"/>
                <w:szCs w:val="20"/>
                <w:lang w:eastAsia="pl-PL"/>
              </w:rPr>
              <w:t>Przynależność do grupy docelowej zgodnie ze Szczegółowym Opisem Osi Priorytetowych RPO WK-P 2014-2020/ kryteriami wyboru projektów zatwierdzonymi przez Komitet Monitorujący/ zatwierdzonym do realizacji wnioskiem o dofinansowanie projektu</w:t>
            </w:r>
          </w:p>
        </w:tc>
        <w:tc>
          <w:tcPr>
            <w:tcW w:w="5528" w:type="dxa"/>
            <w:vAlign w:val="center"/>
          </w:tcPr>
          <w:p w14:paraId="7BA22F94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431E0">
              <w:rPr>
                <w:sz w:val="20"/>
                <w:szCs w:val="20"/>
              </w:rPr>
            </w:r>
            <w:r w:rsidR="00E431E0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  <w:p w14:paraId="18082D0A" w14:textId="77777777" w:rsidR="001F7EB5" w:rsidRDefault="001F7EB5" w:rsidP="009D4420">
            <w:pPr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14:paraId="0827808D" w14:textId="77777777" w:rsidR="001F7EB5" w:rsidRDefault="001F7EB5" w:rsidP="001F7E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2"/>
        <w:gridCol w:w="4930"/>
      </w:tblGrid>
      <w:tr w:rsidR="001F7EB5" w:rsidRPr="00411088" w14:paraId="19A58D02" w14:textId="77777777" w:rsidTr="009D4420">
        <w:trPr>
          <w:trHeight w:val="60"/>
          <w:jc w:val="center"/>
        </w:trPr>
        <w:tc>
          <w:tcPr>
            <w:tcW w:w="4142" w:type="dxa"/>
          </w:tcPr>
          <w:p w14:paraId="6E7B5465" w14:textId="77777777" w:rsidR="001F7EB5" w:rsidRPr="00411088" w:rsidRDefault="001F7EB5" w:rsidP="009D4420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411088">
              <w:rPr>
                <w:rFonts w:asciiTheme="majorHAnsi" w:hAnsiTheme="majorHAnsi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30" w:type="dxa"/>
          </w:tcPr>
          <w:p w14:paraId="0C61A938" w14:textId="77777777" w:rsidR="001F7EB5" w:rsidRPr="00411088" w:rsidRDefault="001F7EB5" w:rsidP="009D4420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411088">
              <w:rPr>
                <w:rFonts w:asciiTheme="majorHAnsi" w:hAnsiTheme="majorHAnsi"/>
                <w:noProof/>
                <w:sz w:val="20"/>
                <w:szCs w:val="20"/>
              </w:rPr>
              <w:t>………………………………….……………………………………………</w:t>
            </w:r>
          </w:p>
        </w:tc>
      </w:tr>
      <w:tr w:rsidR="001F7EB5" w:rsidRPr="00480A0F" w14:paraId="21666794" w14:textId="77777777" w:rsidTr="009D4420">
        <w:trPr>
          <w:jc w:val="center"/>
        </w:trPr>
        <w:tc>
          <w:tcPr>
            <w:tcW w:w="4142" w:type="dxa"/>
          </w:tcPr>
          <w:p w14:paraId="7F1F3A06" w14:textId="77777777" w:rsidR="001F7EB5" w:rsidRPr="00480A0F" w:rsidRDefault="001F7EB5" w:rsidP="009D4420">
            <w:pPr>
              <w:rPr>
                <w:rFonts w:cstheme="minorHAnsi"/>
                <w:noProof/>
                <w:sz w:val="20"/>
                <w:szCs w:val="20"/>
              </w:rPr>
            </w:pPr>
            <w:r w:rsidRPr="00480A0F">
              <w:rPr>
                <w:rFonts w:cstheme="minorHAnsi"/>
                <w:noProof/>
                <w:sz w:val="20"/>
                <w:szCs w:val="20"/>
              </w:rPr>
              <w:t xml:space="preserve">     MIEJSCOWOŚĆ I DATA</w:t>
            </w:r>
          </w:p>
        </w:tc>
        <w:tc>
          <w:tcPr>
            <w:tcW w:w="4930" w:type="dxa"/>
          </w:tcPr>
          <w:p w14:paraId="6C01F023" w14:textId="77777777" w:rsidR="001F7EB5" w:rsidRPr="00480A0F" w:rsidRDefault="001F7EB5" w:rsidP="009D4420">
            <w:pPr>
              <w:rPr>
                <w:rFonts w:cstheme="minorHAnsi"/>
                <w:noProof/>
                <w:sz w:val="20"/>
                <w:szCs w:val="20"/>
              </w:rPr>
            </w:pPr>
            <w:r w:rsidRPr="00480A0F">
              <w:rPr>
                <w:rFonts w:cstheme="minorHAnsi"/>
                <w:noProof/>
                <w:sz w:val="20"/>
                <w:szCs w:val="20"/>
              </w:rPr>
              <w:t>CZYTELNY PODPIS UCZESTNIKA PROJEKTU</w:t>
            </w:r>
            <w:r w:rsidRPr="00480A0F">
              <w:rPr>
                <w:rFonts w:cstheme="minorHAnsi"/>
                <w:noProof/>
                <w:sz w:val="20"/>
                <w:szCs w:val="20"/>
              </w:rPr>
              <w:footnoteReference w:customMarkFollows="1" w:id="3"/>
              <w:t>*</w:t>
            </w:r>
          </w:p>
        </w:tc>
      </w:tr>
    </w:tbl>
    <w:p w14:paraId="23823745" w14:textId="77777777" w:rsidR="004978A7" w:rsidRPr="00D10A21" w:rsidRDefault="004978A7" w:rsidP="00D10A21">
      <w:pPr>
        <w:spacing w:after="0"/>
        <w:rPr>
          <w:rFonts w:cs="Arial"/>
          <w:b/>
          <w:noProof/>
        </w:rPr>
      </w:pPr>
    </w:p>
    <w:sectPr w:rsidR="004978A7" w:rsidRPr="00D10A21" w:rsidSect="003233BC">
      <w:headerReference w:type="default" r:id="rId9"/>
      <w:footerReference w:type="default" r:id="rId10"/>
      <w:pgSz w:w="12240" w:h="15840"/>
      <w:pgMar w:top="1843" w:right="1417" w:bottom="1417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B838" w14:textId="77777777" w:rsidR="00E431E0" w:rsidRDefault="00E431E0" w:rsidP="007717BE">
      <w:pPr>
        <w:spacing w:after="0" w:line="240" w:lineRule="auto"/>
      </w:pPr>
      <w:r>
        <w:separator/>
      </w:r>
    </w:p>
  </w:endnote>
  <w:endnote w:type="continuationSeparator" w:id="0">
    <w:p w14:paraId="15635D64" w14:textId="77777777" w:rsidR="00E431E0" w:rsidRDefault="00E431E0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401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C6597" w14:textId="08F7C0C1" w:rsidR="000C2C4B" w:rsidRDefault="00F21F54">
        <w:pPr>
          <w:pStyle w:val="Stopka"/>
          <w:jc w:val="right"/>
        </w:pPr>
        <w:r>
          <w:fldChar w:fldCharType="begin"/>
        </w:r>
        <w:r w:rsidR="000C2C4B">
          <w:instrText xml:space="preserve"> PAGE   \* MERGEFORMAT </w:instrText>
        </w:r>
        <w:r>
          <w:fldChar w:fldCharType="separate"/>
        </w:r>
        <w:r w:rsidR="007F4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0232AB" w14:textId="77777777" w:rsidR="000C2C4B" w:rsidRDefault="000C2C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9F2CB" w14:textId="77777777" w:rsidR="00E431E0" w:rsidRDefault="00E431E0" w:rsidP="007717BE">
      <w:pPr>
        <w:spacing w:after="0" w:line="240" w:lineRule="auto"/>
      </w:pPr>
      <w:r>
        <w:separator/>
      </w:r>
    </w:p>
  </w:footnote>
  <w:footnote w:type="continuationSeparator" w:id="0">
    <w:p w14:paraId="6791B306" w14:textId="77777777" w:rsidR="00E431E0" w:rsidRDefault="00E431E0" w:rsidP="007717BE">
      <w:pPr>
        <w:spacing w:after="0" w:line="240" w:lineRule="auto"/>
      </w:pPr>
      <w:r>
        <w:continuationSeparator/>
      </w:r>
    </w:p>
  </w:footnote>
  <w:footnote w:id="1">
    <w:p w14:paraId="61300FB1" w14:textId="77777777" w:rsidR="004978A7" w:rsidRDefault="004978A7" w:rsidP="004978A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7D7A">
        <w:rPr>
          <w:rFonts w:asciiTheme="minorHAnsi" w:hAnsiTheme="minorHAnsi"/>
        </w:rPr>
        <w:t xml:space="preserve">Zapis należy wykreślić w sytuacji, gdy dochód Uczestnika projektu nie przekracza 150% właściwego kryterium dochodowego. </w:t>
      </w:r>
    </w:p>
  </w:footnote>
  <w:footnote w:id="2">
    <w:p w14:paraId="70A04BCA" w14:textId="77777777" w:rsidR="001F7EB5" w:rsidRPr="00A84BEB" w:rsidRDefault="001F7EB5" w:rsidP="001F7EB5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 xml:space="preserve">W przypadku deklaracji uczestnictwa osoby małoletniej </w:t>
      </w:r>
      <w:r>
        <w:rPr>
          <w:rFonts w:ascii="Arial" w:hAnsi="Arial" w:cs="Arial"/>
          <w:sz w:val="18"/>
          <w:szCs w:val="18"/>
        </w:rPr>
        <w:t xml:space="preserve">lub ubezwłasnowolnionej </w:t>
      </w:r>
      <w:r w:rsidRPr="00A84BEB">
        <w:rPr>
          <w:rFonts w:ascii="Arial" w:hAnsi="Arial" w:cs="Arial"/>
          <w:sz w:val="18"/>
          <w:szCs w:val="18"/>
        </w:rPr>
        <w:t>oświadczenie powinno zostać podpisane przez jej prawnego opiekuna.</w:t>
      </w:r>
    </w:p>
  </w:footnote>
  <w:footnote w:id="3">
    <w:p w14:paraId="508878F8" w14:textId="77777777" w:rsidR="001F7EB5" w:rsidRPr="00480A0F" w:rsidRDefault="001F7EB5" w:rsidP="001F7EB5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6"/>
          <w:szCs w:val="18"/>
        </w:rPr>
      </w:pPr>
      <w:r w:rsidRPr="00480A0F">
        <w:rPr>
          <w:rStyle w:val="Odwoanieprzypisudolnego"/>
          <w:rFonts w:ascii="Arial" w:hAnsi="Arial" w:cs="Arial"/>
          <w:sz w:val="16"/>
          <w:szCs w:val="18"/>
        </w:rPr>
        <w:t>*</w:t>
      </w:r>
      <w:r w:rsidRPr="00480A0F">
        <w:rPr>
          <w:rFonts w:ascii="Arial" w:hAnsi="Arial" w:cs="Arial"/>
          <w:sz w:val="16"/>
          <w:szCs w:val="18"/>
        </w:rPr>
        <w:t xml:space="preserve"> </w:t>
      </w:r>
      <w:r w:rsidRPr="00480A0F">
        <w:rPr>
          <w:rFonts w:ascii="Arial" w:hAnsi="Arial" w:cs="Arial"/>
          <w:sz w:val="16"/>
          <w:szCs w:val="18"/>
        </w:rPr>
        <w:tab/>
        <w:t xml:space="preserve">W przypadku deklaracji uczestnictwa osoby małoletniej </w:t>
      </w:r>
      <w:r>
        <w:rPr>
          <w:rFonts w:ascii="Arial" w:hAnsi="Arial" w:cs="Arial"/>
          <w:sz w:val="16"/>
          <w:szCs w:val="18"/>
        </w:rPr>
        <w:t xml:space="preserve">lub ubezwłasnowolnionej </w:t>
      </w:r>
      <w:r w:rsidRPr="00480A0F">
        <w:rPr>
          <w:rFonts w:ascii="Arial" w:hAnsi="Arial" w:cs="Arial"/>
          <w:sz w:val="16"/>
          <w:szCs w:val="18"/>
        </w:rPr>
        <w:t>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6C1B" w14:textId="75703F3E" w:rsidR="00701A9D" w:rsidRDefault="00701A9D">
    <w:pPr>
      <w:pStyle w:val="Nagwek"/>
    </w:pPr>
  </w:p>
  <w:p w14:paraId="58152D09" w14:textId="12BFFFB8" w:rsidR="00701A9D" w:rsidRDefault="003233BC">
    <w:pPr>
      <w:pStyle w:val="Nagwek"/>
    </w:pPr>
    <w:r w:rsidRPr="00BB148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20437" wp14:editId="6B337EDC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16" name="Obraz 16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2465"/>
    <w:multiLevelType w:val="hybridMultilevel"/>
    <w:tmpl w:val="0980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3714"/>
    <w:multiLevelType w:val="hybridMultilevel"/>
    <w:tmpl w:val="8D4863D8"/>
    <w:lvl w:ilvl="0" w:tplc="9A7881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81ED4"/>
    <w:multiLevelType w:val="multilevel"/>
    <w:tmpl w:val="BBA4F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773F22"/>
    <w:multiLevelType w:val="hybridMultilevel"/>
    <w:tmpl w:val="75CC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14E4E"/>
    <w:multiLevelType w:val="hybridMultilevel"/>
    <w:tmpl w:val="D6784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B823AC"/>
    <w:multiLevelType w:val="hybridMultilevel"/>
    <w:tmpl w:val="6BEC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21242"/>
    <w:multiLevelType w:val="hybridMultilevel"/>
    <w:tmpl w:val="13F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52F2A"/>
    <w:multiLevelType w:val="hybridMultilevel"/>
    <w:tmpl w:val="38768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6AE7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F7E03"/>
    <w:multiLevelType w:val="hybridMultilevel"/>
    <w:tmpl w:val="0980C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824E4"/>
    <w:multiLevelType w:val="hybridMultilevel"/>
    <w:tmpl w:val="CD3C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20"/>
  </w:num>
  <w:num w:numId="14">
    <w:abstractNumId w:val="2"/>
  </w:num>
  <w:num w:numId="15">
    <w:abstractNumId w:val="4"/>
  </w:num>
  <w:num w:numId="16">
    <w:abstractNumId w:val="0"/>
  </w:num>
  <w:num w:numId="17">
    <w:abstractNumId w:val="27"/>
  </w:num>
  <w:num w:numId="18">
    <w:abstractNumId w:val="28"/>
  </w:num>
  <w:num w:numId="19">
    <w:abstractNumId w:val="5"/>
  </w:num>
  <w:num w:numId="20">
    <w:abstractNumId w:val="16"/>
  </w:num>
  <w:num w:numId="21">
    <w:abstractNumId w:val="29"/>
  </w:num>
  <w:num w:numId="22">
    <w:abstractNumId w:val="23"/>
  </w:num>
  <w:num w:numId="23">
    <w:abstractNumId w:val="22"/>
  </w:num>
  <w:num w:numId="24">
    <w:abstractNumId w:val="13"/>
  </w:num>
  <w:num w:numId="25">
    <w:abstractNumId w:val="17"/>
  </w:num>
  <w:num w:numId="26">
    <w:abstractNumId w:val="11"/>
  </w:num>
  <w:num w:numId="27">
    <w:abstractNumId w:val="18"/>
  </w:num>
  <w:num w:numId="28">
    <w:abstractNumId w:val="19"/>
  </w:num>
  <w:num w:numId="29">
    <w:abstractNumId w:val="24"/>
  </w:num>
  <w:num w:numId="30">
    <w:abstractNumId w:val="26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853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6875"/>
    <w:rsid w:val="0011713F"/>
    <w:rsid w:val="00117AC4"/>
    <w:rsid w:val="00117EAF"/>
    <w:rsid w:val="00120C3F"/>
    <w:rsid w:val="00120DCF"/>
    <w:rsid w:val="00121090"/>
    <w:rsid w:val="0012151F"/>
    <w:rsid w:val="001217F9"/>
    <w:rsid w:val="00121831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9E"/>
    <w:rsid w:val="001333F9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509C"/>
    <w:rsid w:val="001D57CC"/>
    <w:rsid w:val="001D57E3"/>
    <w:rsid w:val="001D5C4D"/>
    <w:rsid w:val="001D6274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4A43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EB5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17F78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70B"/>
    <w:rsid w:val="002268A8"/>
    <w:rsid w:val="00227364"/>
    <w:rsid w:val="00227A35"/>
    <w:rsid w:val="00227E0A"/>
    <w:rsid w:val="00227F88"/>
    <w:rsid w:val="002316B8"/>
    <w:rsid w:val="00231AE5"/>
    <w:rsid w:val="002329B1"/>
    <w:rsid w:val="002331CB"/>
    <w:rsid w:val="002337D1"/>
    <w:rsid w:val="00233AEA"/>
    <w:rsid w:val="00233F31"/>
    <w:rsid w:val="00234335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E6B"/>
    <w:rsid w:val="00294F83"/>
    <w:rsid w:val="0029513F"/>
    <w:rsid w:val="002951B0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0C6C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AD8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301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32C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627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253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8A3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8E8"/>
    <w:rsid w:val="00432D48"/>
    <w:rsid w:val="00433C47"/>
    <w:rsid w:val="004343C9"/>
    <w:rsid w:val="004348A5"/>
    <w:rsid w:val="00434C7A"/>
    <w:rsid w:val="00435512"/>
    <w:rsid w:val="004358D2"/>
    <w:rsid w:val="00435C65"/>
    <w:rsid w:val="004374D0"/>
    <w:rsid w:val="004409B0"/>
    <w:rsid w:val="00440F41"/>
    <w:rsid w:val="0044108D"/>
    <w:rsid w:val="00442957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0ED1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546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8A7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4A1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D7A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03C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4C98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465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6D6D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4EA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36B2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A6B"/>
    <w:rsid w:val="00663115"/>
    <w:rsid w:val="006636B6"/>
    <w:rsid w:val="0066379E"/>
    <w:rsid w:val="00665125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535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26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3B3F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537C"/>
    <w:rsid w:val="00705C07"/>
    <w:rsid w:val="0070690F"/>
    <w:rsid w:val="00706A74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68F"/>
    <w:rsid w:val="00725B73"/>
    <w:rsid w:val="00726496"/>
    <w:rsid w:val="00727298"/>
    <w:rsid w:val="007278AC"/>
    <w:rsid w:val="0073059A"/>
    <w:rsid w:val="00730B79"/>
    <w:rsid w:val="00731E0B"/>
    <w:rsid w:val="00731F9E"/>
    <w:rsid w:val="0073216B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0E4F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3C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8E6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29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59D1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113"/>
    <w:rsid w:val="007F437A"/>
    <w:rsid w:val="007F4FCC"/>
    <w:rsid w:val="007F56C0"/>
    <w:rsid w:val="007F598D"/>
    <w:rsid w:val="007F59B4"/>
    <w:rsid w:val="007F5B24"/>
    <w:rsid w:val="007F6180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5D2F"/>
    <w:rsid w:val="00806049"/>
    <w:rsid w:val="008069C5"/>
    <w:rsid w:val="0080732D"/>
    <w:rsid w:val="008073E6"/>
    <w:rsid w:val="00807609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35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518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363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29B"/>
    <w:rsid w:val="00973619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1D5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B78F0"/>
    <w:rsid w:val="009C057A"/>
    <w:rsid w:val="009C0883"/>
    <w:rsid w:val="009C1125"/>
    <w:rsid w:val="009C1378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875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A47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978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2CD6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1FC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F62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3D0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37F42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45C4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67DB4"/>
    <w:rsid w:val="00B700D7"/>
    <w:rsid w:val="00B70202"/>
    <w:rsid w:val="00B70F14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9A0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BCC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565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37E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3CFB"/>
    <w:rsid w:val="00C9414D"/>
    <w:rsid w:val="00C94701"/>
    <w:rsid w:val="00C9495B"/>
    <w:rsid w:val="00C949B1"/>
    <w:rsid w:val="00C96124"/>
    <w:rsid w:val="00C96CE5"/>
    <w:rsid w:val="00C971EC"/>
    <w:rsid w:val="00C974FA"/>
    <w:rsid w:val="00C977F4"/>
    <w:rsid w:val="00C97810"/>
    <w:rsid w:val="00C97938"/>
    <w:rsid w:val="00C9794B"/>
    <w:rsid w:val="00C97FAF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D08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A21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AD5"/>
    <w:rsid w:val="00D57B05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904"/>
    <w:rsid w:val="00DA2A0B"/>
    <w:rsid w:val="00DA2A9C"/>
    <w:rsid w:val="00DA32C0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077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6FB3"/>
    <w:rsid w:val="00DE7C96"/>
    <w:rsid w:val="00DE7E13"/>
    <w:rsid w:val="00DE7F1B"/>
    <w:rsid w:val="00DF04A7"/>
    <w:rsid w:val="00DF14C6"/>
    <w:rsid w:val="00DF243A"/>
    <w:rsid w:val="00DF24DB"/>
    <w:rsid w:val="00DF2603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482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1E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2852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81B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ACC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27EB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27F54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3EE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BA1CF"/>
  <w15:docId w15:val="{2F043407-63C4-476A-B882-440D508A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qFormat/>
    <w:rsid w:val="007717B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471C9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2A1C5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4978A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8A7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4268A3"/>
  </w:style>
  <w:style w:type="paragraph" w:customStyle="1" w:styleId="Standard">
    <w:name w:val="Standard"/>
    <w:rsid w:val="00AB21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3ABA9-CE02-49EC-AEE6-C6BA0773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2627</Words>
  <Characters>15766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Urząd Miasta Golub-Dobrzyń</cp:lastModifiedBy>
  <cp:revision>2</cp:revision>
  <cp:lastPrinted>2018-06-15T06:05:00Z</cp:lastPrinted>
  <dcterms:created xsi:type="dcterms:W3CDTF">2021-02-04T10:57:00Z</dcterms:created>
  <dcterms:modified xsi:type="dcterms:W3CDTF">2021-02-04T10:57:00Z</dcterms:modified>
</cp:coreProperties>
</file>