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48" w:rsidRDefault="003A4248" w:rsidP="003A4248">
      <w:pPr>
        <w:ind w:left="5760" w:firstLine="720"/>
        <w:rPr>
          <w:rFonts w:asciiTheme="minorHAnsi" w:eastAsia="Arial" w:hAnsiTheme="minorHAnsi" w:cstheme="minorHAnsi"/>
          <w:bCs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Załącznik nr 4 do Zarządzenia </w:t>
      </w:r>
    </w:p>
    <w:p w:rsidR="003A4248" w:rsidRDefault="003A4248" w:rsidP="003A4248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  <w:r w:rsidRPr="003A4248">
        <w:rPr>
          <w:rFonts w:asciiTheme="minorHAnsi" w:eastAsia="Arial" w:hAnsiTheme="minorHAnsi" w:cstheme="minorHAnsi"/>
          <w:bCs/>
          <w:sz w:val="22"/>
          <w:szCs w:val="22"/>
        </w:rPr>
        <w:t>nr 5/2020</w:t>
      </w:r>
      <w:r>
        <w:rPr>
          <w:rFonts w:asciiTheme="minorHAnsi" w:eastAsia="Arial" w:hAnsiTheme="minorHAnsi" w:cstheme="minorHAnsi"/>
          <w:bCs/>
          <w:sz w:val="22"/>
          <w:szCs w:val="22"/>
        </w:rPr>
        <w:t xml:space="preserve"> </w:t>
      </w:r>
      <w:r w:rsidRPr="003A4248">
        <w:rPr>
          <w:rFonts w:asciiTheme="minorHAnsi" w:eastAsia="Arial" w:hAnsiTheme="minorHAnsi" w:cstheme="minorHAnsi"/>
          <w:bCs/>
          <w:sz w:val="22"/>
          <w:szCs w:val="22"/>
        </w:rPr>
        <w:t xml:space="preserve">Burmistrza Miasta Golubia-Dobrzynia z dnia </w:t>
      </w:r>
      <w:r w:rsidR="00244D7A">
        <w:rPr>
          <w:rFonts w:asciiTheme="minorHAnsi" w:eastAsia="Arial" w:hAnsiTheme="minorHAnsi" w:cstheme="minorHAnsi"/>
          <w:bCs/>
          <w:sz w:val="22"/>
          <w:szCs w:val="22"/>
        </w:rPr>
        <w:t>30</w:t>
      </w:r>
      <w:r w:rsidRPr="003A4248">
        <w:rPr>
          <w:rFonts w:asciiTheme="minorHAnsi" w:eastAsia="Arial" w:hAnsiTheme="minorHAnsi" w:cstheme="minorHAnsi"/>
          <w:bCs/>
          <w:sz w:val="22"/>
          <w:szCs w:val="22"/>
        </w:rPr>
        <w:t>.01.2020 r.</w:t>
      </w:r>
    </w:p>
    <w:p w:rsidR="003A4248" w:rsidRPr="003A4248" w:rsidRDefault="003A4248" w:rsidP="003A4248">
      <w:pPr>
        <w:ind w:left="6480"/>
        <w:rPr>
          <w:rFonts w:asciiTheme="minorHAnsi" w:eastAsia="Arial" w:hAnsiTheme="minorHAnsi" w:cstheme="minorHAnsi"/>
          <w:bCs/>
          <w:sz w:val="22"/>
          <w:szCs w:val="22"/>
        </w:rPr>
      </w:pPr>
      <w:bookmarkStart w:id="0" w:name="_GoBack"/>
      <w:bookmarkEnd w:id="0"/>
    </w:p>
    <w:p w:rsidR="00481DD3" w:rsidRDefault="008C54C4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ZAKTUALIZOWANY OPIS POSZCZEGÓLNYCH DZIAŁAŃ I KALKULACJA KOSZTÓW REALIZACJI ZADANIA PUBLICZNEGO (KOREKTA ZAKRESU RZECZOWEGO I FINANSOWEGO ZADANIA)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649"/>
        <w:gridCol w:w="2079"/>
        <w:gridCol w:w="1638"/>
        <w:gridCol w:w="600"/>
        <w:gridCol w:w="676"/>
        <w:gridCol w:w="1170"/>
        <w:gridCol w:w="814"/>
        <w:gridCol w:w="328"/>
        <w:gridCol w:w="948"/>
        <w:gridCol w:w="1730"/>
      </w:tblGrid>
      <w:tr w:rsidR="007B60CF" w:rsidRPr="00D97AAD" w:rsidTr="008C54C4">
        <w:trPr>
          <w:trHeight w:val="379"/>
        </w:trPr>
        <w:tc>
          <w:tcPr>
            <w:tcW w:w="4366" w:type="dxa"/>
            <w:gridSpan w:val="3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66" w:type="dxa"/>
            <w:gridSpan w:val="7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66" w:type="dxa"/>
            <w:gridSpan w:val="7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rPr>
          <w:trHeight w:val="377"/>
        </w:trPr>
        <w:tc>
          <w:tcPr>
            <w:tcW w:w="4366" w:type="dxa"/>
            <w:gridSpan w:val="3"/>
            <w:shd w:val="clear" w:color="auto" w:fill="DDD9C3"/>
            <w:vAlign w:val="center"/>
          </w:tcPr>
          <w:p w:rsidR="007B60CF" w:rsidRPr="00D97AAD" w:rsidRDefault="008C54C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266" w:type="dxa"/>
            <w:gridSpan w:val="7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rPr>
          <w:trHeight w:val="377"/>
        </w:trPr>
        <w:tc>
          <w:tcPr>
            <w:tcW w:w="4366" w:type="dxa"/>
            <w:gridSpan w:val="3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8C54C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8C54C4">
        <w:tblPrEx>
          <w:shd w:val="clear" w:color="auto" w:fill="auto"/>
        </w:tblPrEx>
        <w:trPr>
          <w:trHeight w:val="68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SKORYGOWANY, CAŁKOWITY KOSZT REALIZACJI ZADANIA (W ZŁ)   ………………………………….</w:t>
            </w: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w tym wysokość dotacji (w zł)                                                                  ………………………………..</w:t>
            </w: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w tym wysokość środków własnych i z innych źródeł   (w zł)            …………………………………</w:t>
            </w: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54C4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54C4" w:rsidRPr="008C54C4" w:rsidRDefault="008C54C4" w:rsidP="008C54C4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ZAKTUALIZOWANY OPIS POSZCZEGÓLNYCH DZIAŁAŃ</w:t>
            </w:r>
          </w:p>
          <w:p w:rsidR="008C54C4" w:rsidRPr="00D97AAD" w:rsidRDefault="008C54C4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8C54C4">
        <w:tblPrEx>
          <w:shd w:val="clear" w:color="auto" w:fill="auto"/>
        </w:tblPrEx>
        <w:trPr>
          <w:trHeight w:val="121"/>
        </w:trPr>
        <w:tc>
          <w:tcPr>
            <w:tcW w:w="1063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D77C58">
              <w:rPr>
                <w:rFonts w:asciiTheme="minorHAnsi" w:eastAsia="Arial" w:hAnsiTheme="minorHAnsi" w:cs="Calibri"/>
                <w:b/>
                <w:sz w:val="20"/>
                <w:szCs w:val="20"/>
              </w:rPr>
              <w:t>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na rok</w:t>
            </w:r>
            <w:r w:rsidR="008C54C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2020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8C54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D77C58" w:rsidP="00D77C58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ZAKTUALIZOWANA KALKULACJA KOSZTÓW REALIZACJI ZADANIA PUBLICZNEGO</w:t>
      </w:r>
    </w:p>
    <w:p w:rsidR="00D77C58" w:rsidRPr="00D77C58" w:rsidRDefault="00D77C58" w:rsidP="00D77C58">
      <w:pPr>
        <w:pStyle w:val="Akapitzlist"/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3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5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lastRenderedPageBreak/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6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3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617D8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E617D8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8B5E56" w:rsidRDefault="008E22A5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Dokonane zmiany w zakresie merytorycznym zadania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6"/>
      </w:tblGrid>
      <w:tr w:rsidR="008E22A5" w:rsidRPr="008B5E56" w:rsidTr="003678FF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E22A5" w:rsidRPr="008B5E56" w:rsidRDefault="008E22A5" w:rsidP="003678FF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>Inne Dokonane zmiany  (np. termin realizacji zadania, numer rachunku bankowego , osoby uprawnione itp.)</w:t>
            </w:r>
            <w:r w:rsidR="00310136">
              <w:rPr>
                <w:rFonts w:asciiTheme="minorHAnsi" w:hAnsiTheme="minorHAnsi" w:cs="Calibri"/>
                <w:iCs/>
                <w:color w:val="auto"/>
                <w:sz w:val="18"/>
                <w:szCs w:val="18"/>
              </w:rPr>
              <w:t xml:space="preserve"> </w:t>
            </w:r>
          </w:p>
        </w:tc>
      </w:tr>
      <w:tr w:rsidR="008E22A5" w:rsidRPr="00D97AAD" w:rsidTr="003678FF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E22A5" w:rsidRPr="00D97AAD" w:rsidRDefault="008E22A5" w:rsidP="003678F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E22A5" w:rsidRDefault="008E22A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A17" w:rsidRDefault="00D64A17">
      <w:r>
        <w:separator/>
      </w:r>
    </w:p>
  </w:endnote>
  <w:endnote w:type="continuationSeparator" w:id="0">
    <w:p w:rsidR="00D64A17" w:rsidRDefault="00D64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6071464"/>
      <w:docPartObj>
        <w:docPartGallery w:val="Page Numbers (Bottom of Page)"/>
        <w:docPartUnique/>
      </w:docPartObj>
    </w:sdtPr>
    <w:sdtContent>
      <w:p w:rsidR="00B32294" w:rsidRDefault="00EF0238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D7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A17" w:rsidRDefault="00D64A17">
      <w:r>
        <w:separator/>
      </w:r>
    </w:p>
  </w:footnote>
  <w:footnote w:type="continuationSeparator" w:id="0">
    <w:p w:rsidR="00D64A17" w:rsidRDefault="00D64A17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DC6B51" w:rsidRPr="00F621DF" w:rsidRDefault="00DC6B51">
      <w:pPr>
        <w:pStyle w:val="Tekstprzypisudolnego"/>
        <w:rPr>
          <w:rFonts w:asciiTheme="minorHAnsi" w:hAnsiTheme="minorHAnsi" w:cstheme="minorHAnsi"/>
          <w:sz w:val="18"/>
          <w:szCs w:val="18"/>
        </w:rPr>
      </w:pP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5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6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76C" w:rsidRDefault="001807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490062"/>
    <w:multiLevelType w:val="hybridMultilevel"/>
    <w:tmpl w:val="57C8EA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5"/>
  </w:num>
  <w:num w:numId="31">
    <w:abstractNumId w:val="17"/>
  </w:num>
  <w:num w:numId="32">
    <w:abstractNumId w:val="32"/>
  </w:num>
  <w:num w:numId="33">
    <w:abstractNumId w:val="30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C60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117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003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4D7A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0136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4248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8713C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4C4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2A5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91A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A17"/>
    <w:rsid w:val="00D64BC6"/>
    <w:rsid w:val="00D65822"/>
    <w:rsid w:val="00D70DA5"/>
    <w:rsid w:val="00D73134"/>
    <w:rsid w:val="00D7342D"/>
    <w:rsid w:val="00D753D7"/>
    <w:rsid w:val="00D77103"/>
    <w:rsid w:val="00D77C58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0238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4BD7-DA6D-4A17-8A98-8FBCBA91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635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User</cp:lastModifiedBy>
  <cp:revision>2</cp:revision>
  <cp:lastPrinted>2018-10-01T08:37:00Z</cp:lastPrinted>
  <dcterms:created xsi:type="dcterms:W3CDTF">2020-01-30T17:35:00Z</dcterms:created>
  <dcterms:modified xsi:type="dcterms:W3CDTF">2020-01-30T17:35:00Z</dcterms:modified>
</cp:coreProperties>
</file>